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49BD72" w14:textId="77777777" w:rsidR="00AE3815" w:rsidRDefault="00BB76E7" w:rsidP="00D46446">
      <w:pPr>
        <w:pStyle w:val="Hoofdtekst"/>
        <w:keepNext/>
        <w:tabs>
          <w:tab w:val="left" w:pos="567"/>
        </w:tabs>
        <w:spacing w:line="279" w:lineRule="atLeast"/>
        <w:jc w:val="both"/>
        <w:outlineLvl w:val="3"/>
        <w:rPr>
          <w:rFonts w:ascii="Verdana" w:eastAsia="Verdana" w:hAnsi="Verdana" w:cs="Verdana"/>
          <w:b/>
          <w:bCs/>
          <w:sz w:val="20"/>
          <w:szCs w:val="20"/>
        </w:rPr>
      </w:pPr>
      <w:bookmarkStart w:id="0" w:name="_GoBack"/>
      <w:bookmarkEnd w:id="0"/>
      <w:r>
        <w:rPr>
          <w:rFonts w:ascii="Verdana" w:hAnsi="Verdana"/>
          <w:b/>
          <w:bCs/>
          <w:sz w:val="20"/>
          <w:szCs w:val="20"/>
        </w:rPr>
        <w:t>Notulen MR</w:t>
      </w:r>
      <w:r>
        <w:rPr>
          <w:rFonts w:ascii="Verdana" w:hAnsi="Verdana"/>
          <w:b/>
          <w:bCs/>
          <w:sz w:val="20"/>
          <w:szCs w:val="20"/>
        </w:rPr>
        <w:tab/>
      </w:r>
    </w:p>
    <w:p w14:paraId="12F5B33B" w14:textId="77777777" w:rsidR="00AE3815" w:rsidRDefault="00AE3815" w:rsidP="00D46446">
      <w:pPr>
        <w:pStyle w:val="Hoofdtekst"/>
        <w:spacing w:line="279" w:lineRule="atLeast"/>
        <w:jc w:val="both"/>
        <w:rPr>
          <w:rFonts w:ascii="Verdana" w:eastAsia="Verdana" w:hAnsi="Verdana" w:cs="Verdana"/>
          <w:sz w:val="20"/>
          <w:szCs w:val="20"/>
        </w:rPr>
      </w:pPr>
    </w:p>
    <w:tbl>
      <w:tblPr>
        <w:tblW w:w="8610"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01"/>
        <w:gridCol w:w="3969"/>
        <w:gridCol w:w="2940"/>
      </w:tblGrid>
      <w:tr w:rsidR="00130221" w14:paraId="01CF0544" w14:textId="77777777" w:rsidTr="00130221">
        <w:trPr>
          <w:trHeight w:val="253"/>
        </w:trPr>
        <w:tc>
          <w:tcPr>
            <w:tcW w:w="1701" w:type="dxa"/>
            <w:tcBorders>
              <w:top w:val="nil"/>
              <w:left w:val="nil"/>
              <w:bottom w:val="nil"/>
              <w:right w:val="nil"/>
            </w:tcBorders>
            <w:shd w:val="clear" w:color="auto" w:fill="auto"/>
            <w:tcMar>
              <w:top w:w="80" w:type="dxa"/>
              <w:left w:w="80" w:type="dxa"/>
              <w:bottom w:w="80" w:type="dxa"/>
              <w:right w:w="80" w:type="dxa"/>
            </w:tcMar>
          </w:tcPr>
          <w:p w14:paraId="76E998BA" w14:textId="77777777" w:rsidR="00130221" w:rsidRPr="00130221" w:rsidRDefault="00130221" w:rsidP="00D46446">
            <w:pPr>
              <w:pStyle w:val="Hoofdtekst"/>
              <w:spacing w:line="279" w:lineRule="atLeast"/>
              <w:jc w:val="both"/>
            </w:pPr>
            <w:r w:rsidRPr="00130221">
              <w:rPr>
                <w:rFonts w:ascii="Verdana" w:hAnsi="Verdana"/>
                <w:sz w:val="20"/>
                <w:szCs w:val="20"/>
                <w:lang w:val="nl-NL"/>
              </w:rPr>
              <w:t>Datum</w:t>
            </w:r>
          </w:p>
        </w:tc>
        <w:tc>
          <w:tcPr>
            <w:tcW w:w="3969" w:type="dxa"/>
            <w:tcBorders>
              <w:top w:val="nil"/>
              <w:left w:val="nil"/>
              <w:bottom w:val="nil"/>
              <w:right w:val="nil"/>
            </w:tcBorders>
            <w:shd w:val="clear" w:color="auto" w:fill="auto"/>
            <w:tcMar>
              <w:top w:w="80" w:type="dxa"/>
              <w:left w:w="80" w:type="dxa"/>
              <w:bottom w:w="80" w:type="dxa"/>
              <w:right w:w="80" w:type="dxa"/>
            </w:tcMar>
          </w:tcPr>
          <w:p w14:paraId="7A94FD8B" w14:textId="77777777" w:rsidR="00130221" w:rsidRDefault="00130221" w:rsidP="00D46446">
            <w:pPr>
              <w:pStyle w:val="Hoofdtekst"/>
              <w:spacing w:line="279" w:lineRule="atLeast"/>
              <w:jc w:val="both"/>
            </w:pPr>
            <w:r>
              <w:rPr>
                <w:rFonts w:ascii="Verdana" w:hAnsi="Verdana"/>
                <w:sz w:val="20"/>
                <w:szCs w:val="20"/>
                <w:lang w:val="nl-NL"/>
              </w:rPr>
              <w:t>11 maart 2019</w:t>
            </w:r>
          </w:p>
        </w:tc>
        <w:tc>
          <w:tcPr>
            <w:tcW w:w="2940" w:type="dxa"/>
            <w:tcBorders>
              <w:top w:val="nil"/>
              <w:left w:val="nil"/>
              <w:bottom w:val="nil"/>
              <w:right w:val="nil"/>
            </w:tcBorders>
            <w:shd w:val="clear" w:color="auto" w:fill="auto"/>
            <w:tcMar>
              <w:top w:w="80" w:type="dxa"/>
              <w:left w:w="80" w:type="dxa"/>
              <w:bottom w:w="80" w:type="dxa"/>
              <w:right w:w="80" w:type="dxa"/>
            </w:tcMar>
          </w:tcPr>
          <w:p w14:paraId="7DE97F8B" w14:textId="77777777" w:rsidR="00130221" w:rsidRDefault="00130221" w:rsidP="00D46446">
            <w:pPr>
              <w:jc w:val="both"/>
            </w:pPr>
          </w:p>
        </w:tc>
      </w:tr>
    </w:tbl>
    <w:p w14:paraId="3A3E539A" w14:textId="77777777" w:rsidR="00BE2AA2" w:rsidRDefault="00BE2AA2" w:rsidP="00D46446">
      <w:pPr>
        <w:pStyle w:val="Hoofdtekst"/>
        <w:jc w:val="both"/>
        <w:rPr>
          <w:rFonts w:ascii="Verdana" w:eastAsia="Verdana" w:hAnsi="Verdana" w:cs="Verdana"/>
          <w:sz w:val="20"/>
          <w:szCs w:val="20"/>
        </w:rPr>
      </w:pPr>
    </w:p>
    <w:tbl>
      <w:tblPr>
        <w:tblW w:w="9072"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01"/>
        <w:gridCol w:w="3827"/>
        <w:gridCol w:w="3544"/>
      </w:tblGrid>
      <w:tr w:rsidR="00130221" w14:paraId="35F1DECD" w14:textId="77777777" w:rsidTr="00130221">
        <w:trPr>
          <w:trHeight w:val="3588"/>
        </w:trPr>
        <w:tc>
          <w:tcPr>
            <w:tcW w:w="1701" w:type="dxa"/>
            <w:tcBorders>
              <w:top w:val="nil"/>
              <w:left w:val="nil"/>
              <w:bottom w:val="nil"/>
              <w:right w:val="nil"/>
            </w:tcBorders>
            <w:shd w:val="clear" w:color="auto" w:fill="auto"/>
            <w:tcMar>
              <w:top w:w="80" w:type="dxa"/>
              <w:left w:w="80" w:type="dxa"/>
              <w:bottom w:w="80" w:type="dxa"/>
              <w:right w:w="80" w:type="dxa"/>
            </w:tcMar>
          </w:tcPr>
          <w:p w14:paraId="7239B5DF" w14:textId="77777777" w:rsidR="00130221" w:rsidRPr="00130221" w:rsidRDefault="00130221" w:rsidP="00D46446">
            <w:pPr>
              <w:pStyle w:val="Hoofdtekst"/>
              <w:jc w:val="both"/>
              <w:rPr>
                <w:rFonts w:ascii="Verdana" w:eastAsia="Verdana" w:hAnsi="Verdana" w:cs="Verdana"/>
                <w:sz w:val="20"/>
                <w:szCs w:val="20"/>
              </w:rPr>
            </w:pPr>
            <w:r w:rsidRPr="00130221">
              <w:rPr>
                <w:rFonts w:ascii="Verdana" w:hAnsi="Verdana"/>
                <w:sz w:val="20"/>
                <w:szCs w:val="20"/>
                <w:lang w:val="nl-NL"/>
              </w:rPr>
              <w:t>Aanwezig</w:t>
            </w:r>
          </w:p>
          <w:p w14:paraId="2B032ACB" w14:textId="77777777" w:rsidR="00130221" w:rsidRPr="00130221" w:rsidRDefault="00130221" w:rsidP="00D46446">
            <w:pPr>
              <w:pStyle w:val="Hoofdtekst"/>
              <w:jc w:val="both"/>
              <w:rPr>
                <w:rFonts w:ascii="Verdana" w:eastAsia="Verdana" w:hAnsi="Verdana" w:cs="Verdana"/>
                <w:sz w:val="20"/>
                <w:szCs w:val="20"/>
                <w:lang w:val="nl-NL"/>
              </w:rPr>
            </w:pPr>
          </w:p>
          <w:p w14:paraId="338D6E1C" w14:textId="77777777" w:rsidR="00130221" w:rsidRPr="00130221" w:rsidRDefault="00130221" w:rsidP="00D46446">
            <w:pPr>
              <w:pStyle w:val="Hoofdtekst"/>
              <w:jc w:val="both"/>
              <w:rPr>
                <w:rFonts w:ascii="Verdana" w:eastAsia="Verdana" w:hAnsi="Verdana" w:cs="Verdana"/>
                <w:sz w:val="20"/>
                <w:szCs w:val="20"/>
                <w:lang w:val="nl-NL"/>
              </w:rPr>
            </w:pPr>
          </w:p>
          <w:p w14:paraId="53C60322" w14:textId="77777777" w:rsidR="00130221" w:rsidRPr="00130221" w:rsidRDefault="00130221" w:rsidP="00D46446">
            <w:pPr>
              <w:pStyle w:val="Hoofdtekst"/>
              <w:jc w:val="both"/>
              <w:rPr>
                <w:rFonts w:ascii="Verdana" w:eastAsia="Verdana" w:hAnsi="Verdana" w:cs="Verdana"/>
                <w:sz w:val="20"/>
                <w:szCs w:val="20"/>
                <w:lang w:val="nl-NL"/>
              </w:rPr>
            </w:pPr>
          </w:p>
          <w:p w14:paraId="6E731CD2" w14:textId="77777777" w:rsidR="00130221" w:rsidRPr="00130221" w:rsidRDefault="00130221" w:rsidP="00D46446">
            <w:pPr>
              <w:pStyle w:val="Hoofdtekst"/>
              <w:jc w:val="both"/>
              <w:rPr>
                <w:rFonts w:ascii="Verdana" w:eastAsia="Verdana" w:hAnsi="Verdana" w:cs="Verdana"/>
                <w:sz w:val="20"/>
                <w:szCs w:val="20"/>
                <w:lang w:val="nl-NL"/>
              </w:rPr>
            </w:pPr>
          </w:p>
          <w:p w14:paraId="51258C97" w14:textId="77777777" w:rsidR="00130221" w:rsidRPr="00130221" w:rsidRDefault="00130221" w:rsidP="00D46446">
            <w:pPr>
              <w:pStyle w:val="Hoofdtekst"/>
              <w:jc w:val="both"/>
              <w:rPr>
                <w:rFonts w:ascii="Verdana" w:eastAsia="Verdana" w:hAnsi="Verdana" w:cs="Verdana"/>
                <w:sz w:val="20"/>
                <w:szCs w:val="20"/>
                <w:lang w:val="nl-NL"/>
              </w:rPr>
            </w:pPr>
          </w:p>
          <w:p w14:paraId="288F50B4" w14:textId="77777777" w:rsidR="00130221" w:rsidRPr="00130221" w:rsidRDefault="00130221" w:rsidP="00D46446">
            <w:pPr>
              <w:pStyle w:val="Hoofdtekst"/>
              <w:jc w:val="both"/>
              <w:rPr>
                <w:rFonts w:ascii="Verdana" w:eastAsia="Verdana" w:hAnsi="Verdana" w:cs="Verdana"/>
                <w:sz w:val="20"/>
                <w:szCs w:val="20"/>
                <w:lang w:val="nl-NL"/>
              </w:rPr>
            </w:pPr>
          </w:p>
          <w:p w14:paraId="5460FC6E" w14:textId="77777777" w:rsidR="00130221" w:rsidRDefault="00130221" w:rsidP="00D46446">
            <w:pPr>
              <w:pStyle w:val="Hoofdtekst"/>
              <w:jc w:val="both"/>
              <w:rPr>
                <w:rFonts w:ascii="Verdana" w:eastAsia="Verdana" w:hAnsi="Verdana" w:cs="Verdana"/>
                <w:sz w:val="20"/>
                <w:szCs w:val="20"/>
                <w:lang w:val="nl-NL"/>
              </w:rPr>
            </w:pPr>
          </w:p>
          <w:p w14:paraId="61067DA7" w14:textId="77777777" w:rsidR="00130221" w:rsidRPr="00130221" w:rsidRDefault="00130221" w:rsidP="00D46446">
            <w:pPr>
              <w:pStyle w:val="Hoofdtekst"/>
              <w:jc w:val="both"/>
              <w:rPr>
                <w:rFonts w:ascii="Verdana" w:eastAsia="Verdana" w:hAnsi="Verdana" w:cs="Verdana"/>
                <w:sz w:val="20"/>
                <w:szCs w:val="20"/>
                <w:lang w:val="nl-NL"/>
              </w:rPr>
            </w:pPr>
          </w:p>
          <w:p w14:paraId="3978AB71" w14:textId="77777777" w:rsidR="00130221" w:rsidRPr="00130221" w:rsidRDefault="00130221" w:rsidP="00D46446">
            <w:pPr>
              <w:pStyle w:val="Hoofdtekst"/>
              <w:jc w:val="both"/>
              <w:rPr>
                <w:rFonts w:ascii="Verdana" w:eastAsia="Verdana" w:hAnsi="Verdana" w:cs="Verdana"/>
                <w:sz w:val="20"/>
                <w:szCs w:val="20"/>
                <w:lang w:val="nl-NL"/>
              </w:rPr>
            </w:pPr>
          </w:p>
          <w:p w14:paraId="6958029D" w14:textId="77777777" w:rsidR="00ED406B" w:rsidRDefault="00130221" w:rsidP="00D46446">
            <w:pPr>
              <w:pStyle w:val="Hoofdtekst"/>
              <w:jc w:val="both"/>
              <w:rPr>
                <w:rFonts w:ascii="Verdana" w:hAnsi="Verdana"/>
                <w:sz w:val="20"/>
                <w:szCs w:val="20"/>
                <w:lang w:val="nl-NL"/>
              </w:rPr>
            </w:pPr>
            <w:r w:rsidRPr="00130221">
              <w:rPr>
                <w:rFonts w:ascii="Verdana" w:hAnsi="Verdana"/>
                <w:sz w:val="20"/>
                <w:szCs w:val="20"/>
                <w:lang w:val="nl-NL"/>
              </w:rPr>
              <w:t>Afwezig</w:t>
            </w:r>
          </w:p>
          <w:p w14:paraId="0D5DDC59" w14:textId="77777777" w:rsidR="00ED406B" w:rsidRDefault="00ED406B" w:rsidP="00D46446">
            <w:pPr>
              <w:pStyle w:val="Hoofdtekst"/>
              <w:jc w:val="both"/>
              <w:rPr>
                <w:rFonts w:ascii="Verdana" w:hAnsi="Verdana"/>
                <w:sz w:val="20"/>
                <w:szCs w:val="20"/>
                <w:lang w:val="nl-NL"/>
              </w:rPr>
            </w:pPr>
          </w:p>
          <w:p w14:paraId="29832076" w14:textId="7069292F" w:rsidR="00130221" w:rsidRPr="00130221" w:rsidRDefault="00130221" w:rsidP="00D46446">
            <w:pPr>
              <w:pStyle w:val="Hoofdtekst"/>
              <w:jc w:val="both"/>
              <w:rPr>
                <w:rFonts w:ascii="Verdana" w:hAnsi="Verdana"/>
                <w:sz w:val="20"/>
                <w:szCs w:val="20"/>
                <w:lang w:val="nl-NL"/>
              </w:rPr>
            </w:pPr>
            <w:r w:rsidRPr="00130221">
              <w:rPr>
                <w:rFonts w:ascii="Verdana" w:hAnsi="Verdana"/>
                <w:sz w:val="20"/>
                <w:szCs w:val="20"/>
                <w:lang w:val="nl-NL"/>
              </w:rPr>
              <w:t xml:space="preserve"> </w:t>
            </w:r>
            <w:r w:rsidR="00384988">
              <w:rPr>
                <w:rFonts w:ascii="Verdana" w:hAnsi="Verdana"/>
                <w:sz w:val="20"/>
                <w:szCs w:val="20"/>
                <w:lang w:val="nl-NL"/>
              </w:rPr>
              <w:tab/>
            </w:r>
          </w:p>
          <w:p w14:paraId="42686BEB" w14:textId="77777777" w:rsidR="00130221" w:rsidRPr="00130221" w:rsidRDefault="00130221" w:rsidP="00D46446">
            <w:pPr>
              <w:pStyle w:val="Hoofdtekst"/>
              <w:jc w:val="both"/>
              <w:rPr>
                <w:rFonts w:ascii="Verdana" w:hAnsi="Verdana"/>
                <w:sz w:val="20"/>
                <w:szCs w:val="20"/>
                <w:lang w:val="nl-NL"/>
              </w:rPr>
            </w:pPr>
          </w:p>
          <w:p w14:paraId="2CC10748" w14:textId="1038BB49" w:rsidR="00130221" w:rsidRPr="00130221" w:rsidRDefault="00130221" w:rsidP="00D46446">
            <w:pPr>
              <w:pStyle w:val="Hoofdtekst"/>
              <w:jc w:val="both"/>
              <w:rPr>
                <w:rFonts w:ascii="Verdana" w:hAnsi="Verdana"/>
                <w:b/>
              </w:rPr>
            </w:pPr>
            <w:r w:rsidRPr="00130221">
              <w:rPr>
                <w:rFonts w:ascii="Verdana" w:hAnsi="Verdana"/>
                <w:sz w:val="20"/>
                <w:szCs w:val="20"/>
                <w:lang w:val="nl-NL"/>
              </w:rPr>
              <w:t>Uitgenodigd</w:t>
            </w:r>
          </w:p>
        </w:tc>
        <w:tc>
          <w:tcPr>
            <w:tcW w:w="3827" w:type="dxa"/>
            <w:tcBorders>
              <w:top w:val="nil"/>
              <w:left w:val="nil"/>
              <w:bottom w:val="nil"/>
              <w:right w:val="nil"/>
            </w:tcBorders>
            <w:shd w:val="clear" w:color="auto" w:fill="auto"/>
            <w:tcMar>
              <w:top w:w="80" w:type="dxa"/>
              <w:left w:w="80" w:type="dxa"/>
              <w:bottom w:w="80" w:type="dxa"/>
              <w:right w:w="80" w:type="dxa"/>
            </w:tcMar>
          </w:tcPr>
          <w:p w14:paraId="04411347" w14:textId="77777777" w:rsidR="00130221" w:rsidRPr="00130221" w:rsidRDefault="00130221" w:rsidP="000E0F00">
            <w:pPr>
              <w:pStyle w:val="Hoofdtekst"/>
              <w:rPr>
                <w:rFonts w:ascii="Verdana" w:eastAsia="Verdana" w:hAnsi="Verdana" w:cs="Verdana"/>
                <w:sz w:val="20"/>
                <w:szCs w:val="20"/>
                <w:lang w:val="nl-NL"/>
              </w:rPr>
            </w:pPr>
            <w:r w:rsidRPr="00130221">
              <w:rPr>
                <w:rFonts w:ascii="Verdana" w:hAnsi="Verdana"/>
                <w:sz w:val="20"/>
                <w:szCs w:val="20"/>
                <w:lang w:val="nl-NL"/>
              </w:rPr>
              <w:t>Lisette Meijerink (vz)</w:t>
            </w:r>
          </w:p>
          <w:p w14:paraId="4F8D2E29" w14:textId="77777777" w:rsidR="00130221" w:rsidRPr="00130221" w:rsidRDefault="00130221" w:rsidP="000E0F00">
            <w:pPr>
              <w:pStyle w:val="Hoofdtekst"/>
              <w:rPr>
                <w:rFonts w:ascii="Verdana" w:eastAsia="Verdana" w:hAnsi="Verdana" w:cs="Verdana"/>
                <w:sz w:val="20"/>
                <w:szCs w:val="20"/>
                <w:lang w:val="nl-NL"/>
              </w:rPr>
            </w:pPr>
            <w:r w:rsidRPr="00130221">
              <w:rPr>
                <w:rFonts w:ascii="Verdana" w:hAnsi="Verdana"/>
                <w:sz w:val="20"/>
                <w:szCs w:val="20"/>
                <w:lang w:val="nl-NL"/>
              </w:rPr>
              <w:t>Suzanne van Steenbergen (secretaris)</w:t>
            </w:r>
          </w:p>
          <w:p w14:paraId="7630AA8A" w14:textId="77777777" w:rsidR="00130221" w:rsidRPr="00130221" w:rsidRDefault="00130221" w:rsidP="000E0F00">
            <w:pPr>
              <w:pStyle w:val="Hoofdtekst"/>
              <w:rPr>
                <w:rFonts w:ascii="Verdana" w:eastAsia="Verdana" w:hAnsi="Verdana" w:cs="Verdana"/>
                <w:sz w:val="20"/>
                <w:szCs w:val="20"/>
                <w:lang w:val="nl-NL"/>
              </w:rPr>
            </w:pPr>
            <w:r w:rsidRPr="00130221">
              <w:rPr>
                <w:rFonts w:ascii="Verdana" w:hAnsi="Verdana"/>
                <w:sz w:val="20"/>
                <w:szCs w:val="20"/>
                <w:lang w:val="nl-NL"/>
              </w:rPr>
              <w:t>Irene Piket</w:t>
            </w:r>
          </w:p>
          <w:p w14:paraId="065CFF82" w14:textId="77777777" w:rsidR="00130221" w:rsidRPr="00130221" w:rsidRDefault="00130221" w:rsidP="000E0F00">
            <w:pPr>
              <w:pStyle w:val="Hoofdtekst"/>
              <w:rPr>
                <w:rFonts w:ascii="Verdana" w:eastAsia="Verdana" w:hAnsi="Verdana" w:cs="Verdana"/>
                <w:sz w:val="20"/>
                <w:szCs w:val="20"/>
                <w:lang w:val="nl-NL"/>
              </w:rPr>
            </w:pPr>
            <w:r w:rsidRPr="00130221">
              <w:rPr>
                <w:rFonts w:ascii="Verdana" w:hAnsi="Verdana"/>
                <w:sz w:val="20"/>
                <w:szCs w:val="20"/>
                <w:lang w:val="nl-NL"/>
              </w:rPr>
              <w:t>Maaike van Es</w:t>
            </w:r>
          </w:p>
          <w:p w14:paraId="2369E9C8" w14:textId="419B65B9" w:rsidR="00130221" w:rsidRPr="00130221" w:rsidRDefault="00130221" w:rsidP="000E0F00">
            <w:pPr>
              <w:pStyle w:val="Hoofdtekst"/>
              <w:rPr>
                <w:rFonts w:ascii="Verdana" w:eastAsia="Verdana" w:hAnsi="Verdana" w:cs="Verdana"/>
                <w:sz w:val="20"/>
                <w:szCs w:val="20"/>
                <w:lang w:val="nl-NL"/>
              </w:rPr>
            </w:pPr>
            <w:r w:rsidRPr="00130221">
              <w:rPr>
                <w:rFonts w:ascii="Verdana" w:hAnsi="Verdana"/>
                <w:sz w:val="20"/>
                <w:szCs w:val="20"/>
                <w:lang w:val="nl-NL"/>
              </w:rPr>
              <w:t>Diana van der Graa</w:t>
            </w:r>
            <w:r w:rsidR="00AF3A83">
              <w:rPr>
                <w:rFonts w:ascii="Verdana" w:hAnsi="Verdana"/>
                <w:sz w:val="20"/>
                <w:szCs w:val="20"/>
                <w:lang w:val="nl-NL"/>
              </w:rPr>
              <w:t>f</w:t>
            </w:r>
          </w:p>
          <w:p w14:paraId="29550857" w14:textId="71EF37C3" w:rsidR="00130221" w:rsidRPr="00172C54" w:rsidRDefault="00130221" w:rsidP="000E0F00">
            <w:pPr>
              <w:pStyle w:val="Hoofdtekst"/>
              <w:rPr>
                <w:rFonts w:ascii="Verdana" w:hAnsi="Verdana"/>
                <w:sz w:val="20"/>
                <w:szCs w:val="20"/>
                <w:lang w:val="nl-NL"/>
              </w:rPr>
            </w:pPr>
            <w:r w:rsidRPr="00172C54">
              <w:rPr>
                <w:rFonts w:ascii="Verdana" w:hAnsi="Verdana"/>
                <w:sz w:val="20"/>
                <w:szCs w:val="20"/>
                <w:lang w:val="nl-NL"/>
              </w:rPr>
              <w:t>Marjolein Valentien</w:t>
            </w:r>
          </w:p>
          <w:p w14:paraId="3E2DAD19" w14:textId="73495DBD" w:rsidR="00130221" w:rsidRPr="00172C54" w:rsidRDefault="00130221" w:rsidP="000E0F00">
            <w:pPr>
              <w:pStyle w:val="Hoofdtekst"/>
              <w:rPr>
                <w:rFonts w:ascii="Verdana" w:hAnsi="Verdana"/>
                <w:sz w:val="20"/>
                <w:szCs w:val="20"/>
                <w:lang w:val="nl-NL"/>
              </w:rPr>
            </w:pPr>
            <w:r w:rsidRPr="00172C54">
              <w:rPr>
                <w:rFonts w:ascii="Verdana" w:hAnsi="Verdana"/>
                <w:sz w:val="20"/>
                <w:szCs w:val="20"/>
                <w:lang w:val="nl-NL"/>
              </w:rPr>
              <w:t>Ron van der Slot</w:t>
            </w:r>
          </w:p>
          <w:p w14:paraId="79567A76" w14:textId="44D93513" w:rsidR="00130221" w:rsidRPr="00130221" w:rsidRDefault="00130221" w:rsidP="00D46446">
            <w:pPr>
              <w:pStyle w:val="Hoofdtekst"/>
              <w:jc w:val="both"/>
              <w:rPr>
                <w:rFonts w:ascii="Verdana" w:hAnsi="Verdana"/>
                <w:sz w:val="20"/>
                <w:szCs w:val="20"/>
                <w:lang w:val="nl-NL"/>
              </w:rPr>
            </w:pPr>
          </w:p>
          <w:p w14:paraId="5BD5E7AD" w14:textId="3825C684" w:rsidR="00130221" w:rsidRPr="00130221" w:rsidRDefault="00130221" w:rsidP="00D46446">
            <w:pPr>
              <w:pStyle w:val="Hoofdtekst"/>
              <w:jc w:val="both"/>
              <w:rPr>
                <w:rFonts w:ascii="Verdana" w:hAnsi="Verdana"/>
                <w:sz w:val="20"/>
                <w:szCs w:val="20"/>
                <w:lang w:val="nl-NL"/>
              </w:rPr>
            </w:pPr>
          </w:p>
          <w:p w14:paraId="1C3D9AA9" w14:textId="33DB6C87" w:rsidR="00130221" w:rsidRDefault="00384988" w:rsidP="00D46446">
            <w:pPr>
              <w:pStyle w:val="Hoofdtekst"/>
              <w:jc w:val="both"/>
              <w:rPr>
                <w:rFonts w:ascii="Verdana" w:hAnsi="Verdana"/>
                <w:sz w:val="20"/>
                <w:szCs w:val="20"/>
                <w:lang w:val="nl-NL"/>
              </w:rPr>
            </w:pPr>
            <w:r>
              <w:rPr>
                <w:rFonts w:ascii="Verdana" w:hAnsi="Verdana"/>
                <w:sz w:val="20"/>
                <w:szCs w:val="20"/>
                <w:lang w:val="nl-NL"/>
              </w:rPr>
              <w:t>Paola de Leeuw</w:t>
            </w:r>
          </w:p>
          <w:p w14:paraId="269C7D64" w14:textId="77777777" w:rsidR="000D25EF" w:rsidRPr="00130221" w:rsidRDefault="000D25EF" w:rsidP="00D46446">
            <w:pPr>
              <w:pStyle w:val="Hoofdtekst"/>
              <w:jc w:val="both"/>
              <w:rPr>
                <w:rFonts w:ascii="Verdana" w:eastAsia="Verdana" w:hAnsi="Verdana" w:cs="Verdana"/>
                <w:sz w:val="20"/>
                <w:szCs w:val="20"/>
                <w:lang w:val="nl-NL"/>
              </w:rPr>
            </w:pPr>
            <w:r w:rsidRPr="00130221">
              <w:rPr>
                <w:rFonts w:ascii="Verdana" w:hAnsi="Verdana"/>
                <w:sz w:val="20"/>
                <w:szCs w:val="20"/>
                <w:lang w:val="nl-NL"/>
              </w:rPr>
              <w:t>Emiel Vlug</w:t>
            </w:r>
          </w:p>
          <w:p w14:paraId="03DF3FBA" w14:textId="77777777" w:rsidR="000D25EF" w:rsidRDefault="000D25EF" w:rsidP="00D46446">
            <w:pPr>
              <w:pStyle w:val="Hoofdtekst"/>
              <w:jc w:val="both"/>
              <w:rPr>
                <w:rFonts w:ascii="Verdana" w:hAnsi="Verdana"/>
                <w:sz w:val="20"/>
                <w:szCs w:val="20"/>
                <w:lang w:val="nl-NL"/>
              </w:rPr>
            </w:pPr>
          </w:p>
          <w:p w14:paraId="2E893CCD" w14:textId="77777777" w:rsidR="00130221" w:rsidRPr="00130221" w:rsidRDefault="00130221" w:rsidP="00D46446">
            <w:pPr>
              <w:pStyle w:val="Hoofdtekst"/>
              <w:jc w:val="both"/>
              <w:rPr>
                <w:rFonts w:ascii="Verdana" w:hAnsi="Verdana"/>
                <w:sz w:val="20"/>
                <w:szCs w:val="20"/>
                <w:lang w:val="nl-NL"/>
              </w:rPr>
            </w:pPr>
          </w:p>
          <w:p w14:paraId="47823FCB" w14:textId="77777777" w:rsidR="00CD14E1" w:rsidRDefault="00130221" w:rsidP="00D46446">
            <w:pPr>
              <w:pStyle w:val="Hoofdtekst"/>
              <w:jc w:val="both"/>
              <w:rPr>
                <w:rFonts w:ascii="Verdana" w:hAnsi="Verdana"/>
                <w:sz w:val="20"/>
                <w:szCs w:val="20"/>
                <w:lang w:val="nl-NL"/>
              </w:rPr>
            </w:pPr>
            <w:r w:rsidRPr="00130221">
              <w:rPr>
                <w:rFonts w:ascii="Verdana" w:hAnsi="Verdana"/>
                <w:sz w:val="20"/>
                <w:szCs w:val="20"/>
                <w:lang w:val="nl-NL"/>
              </w:rPr>
              <w:t xml:space="preserve">Esther </w:t>
            </w:r>
            <w:r>
              <w:rPr>
                <w:rFonts w:ascii="Verdana" w:hAnsi="Verdana"/>
                <w:sz w:val="20"/>
                <w:szCs w:val="20"/>
                <w:lang w:val="nl-NL"/>
              </w:rPr>
              <w:t>van der Linden</w:t>
            </w:r>
          </w:p>
          <w:p w14:paraId="05A4EDAB" w14:textId="6AD621B0" w:rsidR="00130221" w:rsidRDefault="00FF2313" w:rsidP="00D46446">
            <w:pPr>
              <w:pStyle w:val="Hoofdtekst"/>
              <w:jc w:val="both"/>
              <w:rPr>
                <w:rFonts w:ascii="Verdana" w:hAnsi="Verdana"/>
                <w:sz w:val="20"/>
                <w:szCs w:val="20"/>
                <w:lang w:val="nl-NL"/>
              </w:rPr>
            </w:pPr>
            <w:r>
              <w:rPr>
                <w:rFonts w:ascii="Verdana" w:hAnsi="Verdana"/>
                <w:sz w:val="20"/>
                <w:szCs w:val="20"/>
                <w:lang w:val="nl-NL"/>
              </w:rPr>
              <w:t>(directie, punt 1 &amp; 2)</w:t>
            </w:r>
          </w:p>
          <w:p w14:paraId="3E130C5D" w14:textId="769C2380" w:rsidR="00130221" w:rsidRDefault="00130221" w:rsidP="00D46446">
            <w:pPr>
              <w:pStyle w:val="Hoofdtekst"/>
              <w:jc w:val="both"/>
              <w:rPr>
                <w:rFonts w:ascii="Verdana" w:hAnsi="Verdana"/>
                <w:sz w:val="20"/>
                <w:szCs w:val="20"/>
                <w:lang w:val="nl-NL"/>
              </w:rPr>
            </w:pPr>
            <w:r>
              <w:rPr>
                <w:rFonts w:ascii="Verdana" w:hAnsi="Verdana"/>
                <w:sz w:val="20"/>
                <w:szCs w:val="20"/>
                <w:lang w:val="nl-NL"/>
              </w:rPr>
              <w:t>Monique Piso</w:t>
            </w:r>
            <w:r w:rsidR="00CD14E1">
              <w:rPr>
                <w:rFonts w:ascii="Verdana" w:hAnsi="Verdana"/>
                <w:sz w:val="20"/>
                <w:szCs w:val="20"/>
                <w:lang w:val="nl-NL"/>
              </w:rPr>
              <w:t xml:space="preserve"> (directie, punt 1 &amp; 2)</w:t>
            </w:r>
          </w:p>
          <w:p w14:paraId="5B105807" w14:textId="77777777" w:rsidR="00FF2313" w:rsidRPr="00E75C01" w:rsidRDefault="00FF2313" w:rsidP="00DF72DD">
            <w:pPr>
              <w:pStyle w:val="Hoofdtekst"/>
              <w:rPr>
                <w:rFonts w:ascii="Verdana" w:hAnsi="Verdana"/>
                <w:sz w:val="20"/>
                <w:szCs w:val="20"/>
                <w:lang w:val="nl-NL"/>
              </w:rPr>
            </w:pPr>
            <w:r w:rsidRPr="00E75C01">
              <w:rPr>
                <w:rFonts w:ascii="Verdana" w:hAnsi="Verdana"/>
                <w:sz w:val="20"/>
                <w:szCs w:val="20"/>
                <w:lang w:val="nl-NL"/>
              </w:rPr>
              <w:t>Menno Jonkers (bestuur, Punt 1)</w:t>
            </w:r>
          </w:p>
          <w:p w14:paraId="2AD667A2" w14:textId="5B7A4735" w:rsidR="007C65EE" w:rsidRPr="00130221" w:rsidRDefault="00FF2313" w:rsidP="00FF2313">
            <w:pPr>
              <w:pStyle w:val="Hoofdtekst"/>
              <w:rPr>
                <w:rFonts w:ascii="Verdana" w:hAnsi="Verdana"/>
                <w:sz w:val="20"/>
                <w:szCs w:val="20"/>
                <w:lang w:val="nl-NL"/>
              </w:rPr>
            </w:pPr>
            <w:r w:rsidRPr="00E75C01">
              <w:rPr>
                <w:rFonts w:ascii="Verdana" w:hAnsi="Verdana"/>
                <w:sz w:val="20"/>
                <w:szCs w:val="20"/>
                <w:lang w:val="nl-NL"/>
              </w:rPr>
              <w:t>Ingrid Linnemans (bestuur, punt 1)</w:t>
            </w:r>
          </w:p>
          <w:p w14:paraId="233E62B5" w14:textId="77777777" w:rsidR="00130221" w:rsidRPr="00130221" w:rsidRDefault="00130221" w:rsidP="00D46446">
            <w:pPr>
              <w:pStyle w:val="Hoofdtekst"/>
              <w:jc w:val="both"/>
              <w:rPr>
                <w:rFonts w:ascii="Verdana" w:hAnsi="Verdana"/>
                <w:lang w:val="nl-NL"/>
              </w:rPr>
            </w:pPr>
          </w:p>
        </w:tc>
        <w:tc>
          <w:tcPr>
            <w:tcW w:w="3544" w:type="dxa"/>
            <w:tcBorders>
              <w:top w:val="nil"/>
              <w:left w:val="nil"/>
              <w:bottom w:val="nil"/>
              <w:right w:val="nil"/>
            </w:tcBorders>
            <w:shd w:val="clear" w:color="auto" w:fill="auto"/>
            <w:tcMar>
              <w:top w:w="80" w:type="dxa"/>
              <w:left w:w="80" w:type="dxa"/>
              <w:bottom w:w="80" w:type="dxa"/>
              <w:right w:w="80" w:type="dxa"/>
            </w:tcMar>
          </w:tcPr>
          <w:p w14:paraId="3EDD2C70" w14:textId="77777777" w:rsidR="00130221" w:rsidRPr="00130221" w:rsidRDefault="00130221" w:rsidP="00D46446">
            <w:pPr>
              <w:pStyle w:val="Hoofdtekst"/>
              <w:tabs>
                <w:tab w:val="left" w:pos="1560"/>
              </w:tabs>
              <w:jc w:val="both"/>
              <w:rPr>
                <w:rFonts w:ascii="Verdana" w:eastAsia="Verdana" w:hAnsi="Verdana" w:cs="Verdana"/>
                <w:sz w:val="20"/>
                <w:szCs w:val="20"/>
                <w:lang w:val="nl-NL"/>
              </w:rPr>
            </w:pPr>
            <w:r w:rsidRPr="00130221">
              <w:rPr>
                <w:rFonts w:ascii="Verdana" w:hAnsi="Verdana"/>
                <w:sz w:val="20"/>
                <w:szCs w:val="20"/>
                <w:lang w:val="nl-NL"/>
              </w:rPr>
              <w:t>Verslag: Diana van der Graaf</w:t>
            </w:r>
          </w:p>
          <w:p w14:paraId="45FE87D3" w14:textId="7591A77B" w:rsidR="00130221" w:rsidRPr="00130221" w:rsidRDefault="00130221" w:rsidP="00D46446">
            <w:pPr>
              <w:pStyle w:val="Hoofdtekst"/>
              <w:tabs>
                <w:tab w:val="left" w:pos="1560"/>
              </w:tabs>
              <w:jc w:val="both"/>
              <w:rPr>
                <w:rFonts w:ascii="Verdana" w:eastAsia="Verdana" w:hAnsi="Verdana" w:cs="Verdana"/>
                <w:sz w:val="20"/>
                <w:szCs w:val="20"/>
                <w:lang w:val="nl-NL"/>
              </w:rPr>
            </w:pPr>
            <w:r w:rsidRPr="00130221">
              <w:rPr>
                <w:rFonts w:ascii="Verdana" w:hAnsi="Verdana"/>
                <w:sz w:val="20"/>
                <w:szCs w:val="20"/>
                <w:lang w:val="nl-NL"/>
              </w:rPr>
              <w:t>Volgend overleg 1</w:t>
            </w:r>
            <w:r w:rsidR="00242A02">
              <w:rPr>
                <w:rFonts w:ascii="Verdana" w:hAnsi="Verdana"/>
                <w:sz w:val="20"/>
                <w:szCs w:val="20"/>
                <w:lang w:val="nl-NL"/>
              </w:rPr>
              <w:t>5</w:t>
            </w:r>
            <w:r w:rsidRPr="00130221">
              <w:rPr>
                <w:rFonts w:ascii="Verdana" w:hAnsi="Verdana"/>
                <w:sz w:val="20"/>
                <w:szCs w:val="20"/>
                <w:lang w:val="nl-NL"/>
              </w:rPr>
              <w:t xml:space="preserve"> </w:t>
            </w:r>
            <w:r w:rsidR="00242A02">
              <w:rPr>
                <w:rFonts w:ascii="Verdana" w:hAnsi="Verdana"/>
                <w:sz w:val="20"/>
                <w:szCs w:val="20"/>
                <w:lang w:val="nl-NL"/>
              </w:rPr>
              <w:t>april</w:t>
            </w:r>
            <w:r w:rsidRPr="00130221">
              <w:rPr>
                <w:rFonts w:ascii="Verdana" w:hAnsi="Verdana"/>
                <w:sz w:val="20"/>
                <w:szCs w:val="20"/>
                <w:lang w:val="nl-NL"/>
              </w:rPr>
              <w:t xml:space="preserve"> 2019</w:t>
            </w:r>
          </w:p>
          <w:p w14:paraId="50AD79E6" w14:textId="103E25F0" w:rsidR="00130221" w:rsidRPr="00130221" w:rsidRDefault="00130221" w:rsidP="00D46446">
            <w:pPr>
              <w:pStyle w:val="Hoofdtekst"/>
              <w:tabs>
                <w:tab w:val="left" w:pos="1560"/>
              </w:tabs>
              <w:jc w:val="both"/>
              <w:rPr>
                <w:rFonts w:ascii="Verdana" w:eastAsia="Verdana" w:hAnsi="Verdana" w:cs="Verdana"/>
                <w:sz w:val="20"/>
                <w:szCs w:val="20"/>
                <w:lang w:val="nl-NL"/>
              </w:rPr>
            </w:pPr>
            <w:r w:rsidRPr="00130221">
              <w:rPr>
                <w:rFonts w:ascii="Verdana" w:hAnsi="Verdana"/>
                <w:sz w:val="20"/>
                <w:szCs w:val="20"/>
                <w:lang w:val="nl-NL"/>
              </w:rPr>
              <w:t>Tijd: 20.15 -22.00</w:t>
            </w:r>
            <w:r w:rsidR="00F27AA0">
              <w:rPr>
                <w:rFonts w:ascii="Verdana" w:hAnsi="Verdana"/>
                <w:sz w:val="20"/>
                <w:szCs w:val="20"/>
                <w:lang w:val="nl-NL"/>
              </w:rPr>
              <w:t xml:space="preserve"> </w:t>
            </w:r>
            <w:r w:rsidRPr="00130221">
              <w:rPr>
                <w:rFonts w:ascii="Verdana" w:hAnsi="Verdana"/>
                <w:sz w:val="20"/>
                <w:szCs w:val="20"/>
                <w:lang w:val="nl-NL"/>
              </w:rPr>
              <w:t>uur</w:t>
            </w:r>
          </w:p>
          <w:p w14:paraId="2A2A5B00" w14:textId="77777777" w:rsidR="00130221" w:rsidRPr="00130221" w:rsidRDefault="00130221" w:rsidP="00D46446">
            <w:pPr>
              <w:pStyle w:val="Hoofdtekst"/>
              <w:jc w:val="both"/>
              <w:rPr>
                <w:rFonts w:ascii="Verdana" w:hAnsi="Verdana"/>
              </w:rPr>
            </w:pPr>
            <w:r w:rsidRPr="00130221">
              <w:rPr>
                <w:rFonts w:ascii="Verdana" w:hAnsi="Verdana"/>
                <w:sz w:val="20"/>
                <w:szCs w:val="20"/>
                <w:lang w:val="nl-NL"/>
              </w:rPr>
              <w:t>Locatie: Rembrandt</w:t>
            </w:r>
          </w:p>
        </w:tc>
      </w:tr>
    </w:tbl>
    <w:p w14:paraId="40040178" w14:textId="77777777" w:rsidR="00AE3815" w:rsidRDefault="00AE3815" w:rsidP="00D46446">
      <w:pPr>
        <w:pStyle w:val="PlainText"/>
        <w:jc w:val="both"/>
        <w:rPr>
          <w:rFonts w:ascii="Verdana" w:eastAsia="Verdana" w:hAnsi="Verdana" w:cs="Verdana"/>
          <w:sz w:val="20"/>
          <w:szCs w:val="20"/>
        </w:rPr>
      </w:pPr>
    </w:p>
    <w:p w14:paraId="74B92BC3" w14:textId="4C0E5898" w:rsidR="00B5347C" w:rsidRDefault="00BE2AA2" w:rsidP="00D46446">
      <w:pPr>
        <w:pStyle w:val="Hoofdtekst"/>
        <w:numPr>
          <w:ilvl w:val="0"/>
          <w:numId w:val="6"/>
        </w:numPr>
        <w:spacing w:after="160" w:line="259" w:lineRule="auto"/>
        <w:jc w:val="both"/>
        <w:rPr>
          <w:rFonts w:ascii="Verdana" w:hAnsi="Verdana"/>
          <w:b/>
          <w:bCs/>
          <w:sz w:val="20"/>
          <w:szCs w:val="20"/>
          <w:lang w:val="nl-NL"/>
        </w:rPr>
      </w:pPr>
      <w:r>
        <w:rPr>
          <w:rFonts w:ascii="Verdana" w:hAnsi="Verdana"/>
          <w:b/>
          <w:bCs/>
          <w:sz w:val="20"/>
          <w:szCs w:val="20"/>
          <w:lang w:val="nl-NL"/>
        </w:rPr>
        <w:t>Opening &amp; Welkom Ron</w:t>
      </w:r>
    </w:p>
    <w:p w14:paraId="5D699922" w14:textId="1A72E1B4" w:rsidR="008C46F1" w:rsidRPr="008C46F1" w:rsidRDefault="008C46F1" w:rsidP="00D46446">
      <w:pPr>
        <w:pStyle w:val="Hoofdtekst"/>
        <w:spacing w:after="160" w:line="259" w:lineRule="auto"/>
        <w:ind w:left="720"/>
        <w:jc w:val="both"/>
        <w:rPr>
          <w:rFonts w:ascii="Verdana" w:hAnsi="Verdana"/>
          <w:bCs/>
          <w:sz w:val="20"/>
          <w:szCs w:val="20"/>
          <w:lang w:val="nl-NL"/>
        </w:rPr>
      </w:pPr>
      <w:r w:rsidRPr="008C46F1">
        <w:rPr>
          <w:rFonts w:ascii="Verdana" w:hAnsi="Verdana"/>
          <w:bCs/>
          <w:sz w:val="20"/>
          <w:szCs w:val="20"/>
          <w:lang w:val="nl-NL"/>
        </w:rPr>
        <w:t>Lisette heet Ron welkom</w:t>
      </w:r>
      <w:r w:rsidR="00CD14E1">
        <w:rPr>
          <w:rFonts w:ascii="Verdana" w:hAnsi="Verdana"/>
          <w:bCs/>
          <w:sz w:val="20"/>
          <w:szCs w:val="20"/>
          <w:lang w:val="nl-NL"/>
        </w:rPr>
        <w:t xml:space="preserve"> als nieuw ouderlid in de MR</w:t>
      </w:r>
      <w:r w:rsidRPr="008C46F1">
        <w:rPr>
          <w:rFonts w:ascii="Verdana" w:hAnsi="Verdana"/>
          <w:bCs/>
          <w:sz w:val="20"/>
          <w:szCs w:val="20"/>
          <w:lang w:val="nl-NL"/>
        </w:rPr>
        <w:t>. Menno en Ingrid danken Lisette voor naar inzet in de afgelopen 6 jaar voor de MR en haar constructieve, vriendelijke en scherpe inzet.</w:t>
      </w:r>
    </w:p>
    <w:p w14:paraId="5C2249F8" w14:textId="5FFC2898" w:rsidR="00BE2AA2" w:rsidRDefault="00BE2AA2" w:rsidP="00D46446">
      <w:pPr>
        <w:pStyle w:val="Hoofdtekst"/>
        <w:numPr>
          <w:ilvl w:val="0"/>
          <w:numId w:val="6"/>
        </w:numPr>
        <w:spacing w:after="160" w:line="259" w:lineRule="auto"/>
        <w:jc w:val="both"/>
        <w:rPr>
          <w:rFonts w:ascii="Verdana" w:hAnsi="Verdana"/>
          <w:b/>
          <w:bCs/>
          <w:sz w:val="20"/>
          <w:szCs w:val="20"/>
          <w:lang w:val="nl-NL"/>
        </w:rPr>
      </w:pPr>
      <w:r>
        <w:rPr>
          <w:rFonts w:ascii="Verdana" w:hAnsi="Verdana"/>
          <w:b/>
          <w:bCs/>
          <w:sz w:val="20"/>
          <w:szCs w:val="20"/>
          <w:lang w:val="nl-NL"/>
        </w:rPr>
        <w:t>Stukken Directie</w:t>
      </w:r>
    </w:p>
    <w:p w14:paraId="4821C613" w14:textId="672C3EA9" w:rsidR="00BE2AA2" w:rsidRDefault="00BE2AA2" w:rsidP="00D46446">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Verdana" w:eastAsia="Times New Roman" w:hAnsi="Verdana" w:cs="Lucida Sans Unicode"/>
          <w:b/>
          <w:color w:val="222222"/>
          <w:sz w:val="20"/>
        </w:rPr>
      </w:pPr>
      <w:r w:rsidRPr="00BE2AA2">
        <w:rPr>
          <w:rFonts w:ascii="Verdana" w:eastAsia="Times New Roman" w:hAnsi="Verdana" w:cs="Lucida Sans Unicode"/>
          <w:b/>
          <w:color w:val="222222"/>
          <w:sz w:val="20"/>
        </w:rPr>
        <w:t>Huisvesting</w:t>
      </w:r>
    </w:p>
    <w:p w14:paraId="276CC3DF" w14:textId="2A48C17A" w:rsidR="002A0DD1" w:rsidRDefault="002A0DD1"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color w:val="222222"/>
          <w:sz w:val="20"/>
        </w:rPr>
      </w:pPr>
      <w:r>
        <w:rPr>
          <w:rFonts w:ascii="Verdana" w:eastAsia="Times New Roman" w:hAnsi="Verdana" w:cs="Lucida Sans Unicode"/>
          <w:color w:val="222222"/>
          <w:sz w:val="20"/>
        </w:rPr>
        <w:t xml:space="preserve">Asbest Willibrord locatie: </w:t>
      </w:r>
      <w:r w:rsidR="006D7A7F">
        <w:rPr>
          <w:rFonts w:ascii="Verdana" w:eastAsia="Times New Roman" w:hAnsi="Verdana" w:cs="Lucida Sans Unicode"/>
          <w:color w:val="222222"/>
          <w:sz w:val="20"/>
        </w:rPr>
        <w:t>afgelopen week akkoord gegeven</w:t>
      </w:r>
      <w:r w:rsidR="001451C2">
        <w:rPr>
          <w:rFonts w:ascii="Verdana" w:eastAsia="Times New Roman" w:hAnsi="Verdana" w:cs="Lucida Sans Unicode"/>
          <w:color w:val="222222"/>
          <w:sz w:val="20"/>
        </w:rPr>
        <w:t xml:space="preserve"> dat de school</w:t>
      </w:r>
      <w:r w:rsidR="00600EB1">
        <w:rPr>
          <w:rFonts w:ascii="Verdana" w:eastAsia="Times New Roman" w:hAnsi="Verdana" w:cs="Lucida Sans Unicode"/>
          <w:color w:val="222222"/>
          <w:sz w:val="20"/>
        </w:rPr>
        <w:t xml:space="preserve">, naast de gemeente, </w:t>
      </w:r>
      <w:r w:rsidR="001451C2">
        <w:rPr>
          <w:rFonts w:ascii="Verdana" w:eastAsia="Times New Roman" w:hAnsi="Verdana" w:cs="Lucida Sans Unicode"/>
          <w:color w:val="222222"/>
          <w:sz w:val="20"/>
        </w:rPr>
        <w:t>voor 50% mee zal betalen aan asbestsanering in de kruipruimtes. Wel onder bepaalde voorwaarden en met schriftelijke argumentatie waarom school voor 50% zou moeten meebetalen</w:t>
      </w:r>
    </w:p>
    <w:p w14:paraId="3BEC5DE0" w14:textId="75DA2287" w:rsidR="001451C2" w:rsidRDefault="001451C2"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color w:val="222222"/>
          <w:sz w:val="20"/>
        </w:rPr>
      </w:pPr>
    </w:p>
    <w:p w14:paraId="4C6B922C" w14:textId="0EC01A51" w:rsidR="001451C2" w:rsidRDefault="001451C2"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color w:val="222222"/>
          <w:sz w:val="20"/>
        </w:rPr>
      </w:pPr>
      <w:r>
        <w:rPr>
          <w:rFonts w:ascii="Verdana" w:eastAsia="Times New Roman" w:hAnsi="Verdana" w:cs="Lucida Sans Unicode"/>
          <w:color w:val="222222"/>
          <w:sz w:val="20"/>
        </w:rPr>
        <w:t>Gr</w:t>
      </w:r>
      <w:r w:rsidR="004F7FB1">
        <w:rPr>
          <w:rFonts w:ascii="Verdana" w:eastAsia="Times New Roman" w:hAnsi="Verdana" w:cs="Lucida Sans Unicode"/>
          <w:color w:val="222222"/>
          <w:sz w:val="20"/>
        </w:rPr>
        <w:t>oe</w:t>
      </w:r>
      <w:r>
        <w:rPr>
          <w:rFonts w:ascii="Verdana" w:eastAsia="Times New Roman" w:hAnsi="Verdana" w:cs="Lucida Sans Unicode"/>
          <w:color w:val="222222"/>
          <w:sz w:val="20"/>
        </w:rPr>
        <w:t>ne dak: Komt in meivakantie, sedum op steenwol. Twee subsidieaanvragen gedaan. Zal 30-40% warmtereductie realiseren.</w:t>
      </w:r>
      <w:r w:rsidR="005C49B7">
        <w:rPr>
          <w:rFonts w:ascii="Verdana" w:eastAsia="Times New Roman" w:hAnsi="Verdana" w:cs="Lucida Sans Unicode"/>
          <w:color w:val="222222"/>
          <w:sz w:val="20"/>
        </w:rPr>
        <w:t xml:space="preserve"> Kosten vallen binnen de begroting. </w:t>
      </w:r>
      <w:r w:rsidR="00293E94">
        <w:rPr>
          <w:rFonts w:ascii="Verdana" w:eastAsia="Times New Roman" w:hAnsi="Verdana" w:cs="Lucida Sans Unicode"/>
          <w:color w:val="222222"/>
          <w:sz w:val="20"/>
        </w:rPr>
        <w:t>10 jaar garantie op het dak, met jaarlijks onderhoudscontract.</w:t>
      </w:r>
      <w:r w:rsidR="009250FE">
        <w:rPr>
          <w:rFonts w:ascii="Verdana" w:eastAsia="Times New Roman" w:hAnsi="Verdana" w:cs="Lucida Sans Unicode"/>
          <w:color w:val="222222"/>
          <w:sz w:val="20"/>
        </w:rPr>
        <w:t xml:space="preserve"> Tijdens buitenlesdag zal er aandacht zijn voor het duurzaamheidselement </w:t>
      </w:r>
      <w:r w:rsidR="00EC2CF5">
        <w:rPr>
          <w:rFonts w:ascii="Verdana" w:eastAsia="Times New Roman" w:hAnsi="Verdana" w:cs="Lucida Sans Unicode"/>
          <w:color w:val="222222"/>
          <w:sz w:val="20"/>
        </w:rPr>
        <w:t>die het groene dak brengt.</w:t>
      </w:r>
    </w:p>
    <w:p w14:paraId="06030789" w14:textId="77777777" w:rsidR="005C49B7" w:rsidRPr="002A0DD1" w:rsidRDefault="005C49B7"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color w:val="222222"/>
          <w:sz w:val="20"/>
        </w:rPr>
      </w:pPr>
    </w:p>
    <w:p w14:paraId="52B89281" w14:textId="605E681B" w:rsidR="00BE2AA2" w:rsidRDefault="00BE2AA2" w:rsidP="00D46446">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Verdana" w:eastAsia="Times New Roman" w:hAnsi="Verdana" w:cs="Lucida Sans Unicode"/>
          <w:b/>
          <w:color w:val="222222"/>
          <w:sz w:val="20"/>
        </w:rPr>
      </w:pPr>
      <w:r w:rsidRPr="00BE2AA2">
        <w:rPr>
          <w:rFonts w:ascii="Verdana" w:eastAsia="Times New Roman" w:hAnsi="Verdana" w:cs="Lucida Sans Unicode"/>
          <w:b/>
          <w:color w:val="222222"/>
          <w:sz w:val="20"/>
        </w:rPr>
        <w:t>Update ‘toezicht op plein’</w:t>
      </w:r>
    </w:p>
    <w:p w14:paraId="1E2EB64B" w14:textId="6B5404A5" w:rsidR="00576D5A" w:rsidRPr="00CB269A" w:rsidRDefault="00576D5A"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color w:val="222222"/>
          <w:sz w:val="20"/>
        </w:rPr>
      </w:pPr>
      <w:r>
        <w:rPr>
          <w:rFonts w:ascii="Verdana" w:eastAsia="Times New Roman" w:hAnsi="Verdana" w:cs="Lucida Sans Unicode"/>
          <w:color w:val="222222"/>
          <w:sz w:val="20"/>
        </w:rPr>
        <w:t>Aandachtspunt bij inspectie. Training</w:t>
      </w:r>
      <w:r w:rsidR="00BD3D0F">
        <w:rPr>
          <w:rFonts w:ascii="Verdana" w:eastAsia="Times New Roman" w:hAnsi="Verdana" w:cs="Lucida Sans Unicode"/>
          <w:color w:val="222222"/>
          <w:sz w:val="20"/>
        </w:rPr>
        <w:t xml:space="preserve"> geweest</w:t>
      </w:r>
      <w:r>
        <w:rPr>
          <w:rFonts w:ascii="Verdana" w:eastAsia="Times New Roman" w:hAnsi="Verdana" w:cs="Lucida Sans Unicode"/>
          <w:color w:val="222222"/>
          <w:sz w:val="20"/>
        </w:rPr>
        <w:t xml:space="preserve"> met coaching on the job. Communicatie naar de kinderen toe heeft de aandacht.</w:t>
      </w:r>
      <w:r w:rsidR="008C4618">
        <w:rPr>
          <w:rFonts w:ascii="Verdana" w:eastAsia="Times New Roman" w:hAnsi="Verdana" w:cs="Lucida Sans Unicode"/>
          <w:color w:val="222222"/>
          <w:sz w:val="20"/>
        </w:rPr>
        <w:t xml:space="preserve"> Is ook bespr</w:t>
      </w:r>
      <w:r w:rsidR="00B72D39">
        <w:rPr>
          <w:rFonts w:ascii="Verdana" w:eastAsia="Times New Roman" w:hAnsi="Verdana" w:cs="Lucida Sans Unicode"/>
          <w:color w:val="222222"/>
          <w:sz w:val="20"/>
        </w:rPr>
        <w:t>o</w:t>
      </w:r>
      <w:r w:rsidR="008C4618">
        <w:rPr>
          <w:rFonts w:ascii="Verdana" w:eastAsia="Times New Roman" w:hAnsi="Verdana" w:cs="Lucida Sans Unicode"/>
          <w:color w:val="222222"/>
          <w:sz w:val="20"/>
        </w:rPr>
        <w:t xml:space="preserve">ken in het grote overleg. Het wordt </w:t>
      </w:r>
      <w:r w:rsidR="00744C72">
        <w:rPr>
          <w:rFonts w:ascii="Verdana" w:eastAsia="Times New Roman" w:hAnsi="Verdana" w:cs="Lucida Sans Unicode"/>
          <w:color w:val="222222"/>
          <w:sz w:val="20"/>
        </w:rPr>
        <w:t xml:space="preserve">daarnaast </w:t>
      </w:r>
      <w:r w:rsidR="008C4618">
        <w:rPr>
          <w:rFonts w:ascii="Verdana" w:eastAsia="Times New Roman" w:hAnsi="Verdana" w:cs="Lucida Sans Unicode"/>
          <w:color w:val="222222"/>
          <w:sz w:val="20"/>
        </w:rPr>
        <w:t>besproken met stamgroepleiders, de kinderraad en de overblijf</w:t>
      </w:r>
      <w:r w:rsidR="00744C72">
        <w:rPr>
          <w:rFonts w:ascii="Verdana" w:eastAsia="Times New Roman" w:hAnsi="Verdana" w:cs="Lucida Sans Unicode"/>
          <w:color w:val="222222"/>
          <w:sz w:val="20"/>
        </w:rPr>
        <w:t xml:space="preserve"> in verschillende vormen en op verschillende moment</w:t>
      </w:r>
      <w:r w:rsidR="00CB269A">
        <w:rPr>
          <w:rFonts w:ascii="Verdana" w:eastAsia="Times New Roman" w:hAnsi="Verdana" w:cs="Lucida Sans Unicode"/>
          <w:color w:val="222222"/>
          <w:sz w:val="20"/>
        </w:rPr>
        <w:t>en.</w:t>
      </w:r>
    </w:p>
    <w:p w14:paraId="7A013B51" w14:textId="77777777" w:rsidR="00576D5A" w:rsidRPr="00311ED7" w:rsidRDefault="00576D5A"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color w:val="222222"/>
          <w:sz w:val="20"/>
        </w:rPr>
      </w:pPr>
    </w:p>
    <w:p w14:paraId="0DD94345" w14:textId="4B8015B4" w:rsidR="00BE2AA2" w:rsidRDefault="00BE2AA2" w:rsidP="00D46446">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Verdana" w:eastAsia="Times New Roman" w:hAnsi="Verdana" w:cs="Lucida Sans Unicode"/>
          <w:b/>
          <w:color w:val="222222"/>
          <w:sz w:val="20"/>
        </w:rPr>
      </w:pPr>
      <w:r w:rsidRPr="00BE2AA2">
        <w:rPr>
          <w:rFonts w:ascii="Verdana" w:eastAsia="Times New Roman" w:hAnsi="Verdana" w:cs="Lucida Sans Unicode"/>
          <w:b/>
          <w:color w:val="222222"/>
          <w:sz w:val="20"/>
        </w:rPr>
        <w:t>Managementrapportage</w:t>
      </w:r>
    </w:p>
    <w:p w14:paraId="0BCD6D2F" w14:textId="01D8454F" w:rsidR="00BB2C1C" w:rsidRPr="00172C54" w:rsidRDefault="00BB2C1C" w:rsidP="00D464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16"/>
        <w:contextualSpacing/>
        <w:jc w:val="both"/>
        <w:rPr>
          <w:rFonts w:ascii="Verdana" w:eastAsia="Times New Roman" w:hAnsi="Verdana" w:cs="Lucida Sans Unicode"/>
          <w:color w:val="222222"/>
          <w:sz w:val="20"/>
          <w:lang w:val="nl-NL"/>
        </w:rPr>
      </w:pPr>
      <w:r w:rsidRPr="00172C54">
        <w:rPr>
          <w:rFonts w:ascii="Verdana" w:eastAsia="Times New Roman" w:hAnsi="Verdana" w:cs="Lucida Sans Unicode"/>
          <w:color w:val="222222"/>
          <w:sz w:val="20"/>
          <w:lang w:val="nl-NL"/>
        </w:rPr>
        <w:t xml:space="preserve">Werkdrukverlagende middelen: </w:t>
      </w:r>
      <w:r w:rsidR="000549CE" w:rsidRPr="00172C54">
        <w:rPr>
          <w:rFonts w:ascii="Verdana" w:eastAsia="Times New Roman" w:hAnsi="Verdana" w:cs="Lucida Sans Unicode"/>
          <w:color w:val="222222"/>
          <w:sz w:val="20"/>
          <w:lang w:val="nl-NL"/>
        </w:rPr>
        <w:t xml:space="preserve">In April is de evaluatie. In de tussentijd </w:t>
      </w:r>
      <w:r w:rsidR="00484737" w:rsidRPr="00172C54">
        <w:rPr>
          <w:rFonts w:ascii="Verdana" w:eastAsia="Times New Roman" w:hAnsi="Verdana" w:cs="Lucida Sans Unicode"/>
          <w:color w:val="222222"/>
          <w:sz w:val="20"/>
          <w:lang w:val="nl-NL"/>
        </w:rPr>
        <w:t>zijn er kleine aanpassingen gedaan. Overwegend wordt de inzet van de middelen positief ervaren.</w:t>
      </w:r>
    </w:p>
    <w:p w14:paraId="60E79481" w14:textId="77777777" w:rsidR="00384450" w:rsidRPr="00172C54" w:rsidRDefault="00384450" w:rsidP="00D464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16"/>
        <w:contextualSpacing/>
        <w:jc w:val="both"/>
        <w:rPr>
          <w:rFonts w:ascii="Verdana" w:eastAsia="Times New Roman" w:hAnsi="Verdana" w:cs="Lucida Sans Unicode"/>
          <w:color w:val="222222"/>
          <w:sz w:val="20"/>
          <w:lang w:val="nl-NL"/>
        </w:rPr>
      </w:pPr>
    </w:p>
    <w:p w14:paraId="50E02AFD" w14:textId="3F491F7A" w:rsidR="009911EA" w:rsidRPr="00172C54" w:rsidRDefault="00A37BB3" w:rsidP="00D464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16"/>
        <w:contextualSpacing/>
        <w:jc w:val="both"/>
        <w:rPr>
          <w:rFonts w:ascii="Verdana" w:eastAsia="Times New Roman" w:hAnsi="Verdana" w:cs="Lucida Sans Unicode"/>
          <w:color w:val="222222"/>
          <w:sz w:val="20"/>
          <w:lang w:val="nl-NL"/>
        </w:rPr>
      </w:pPr>
      <w:r w:rsidRPr="00172C54">
        <w:rPr>
          <w:rFonts w:ascii="Verdana" w:eastAsia="Times New Roman" w:hAnsi="Verdana" w:cs="Lucida Sans Unicode"/>
          <w:color w:val="222222"/>
          <w:sz w:val="20"/>
          <w:lang w:val="nl-NL"/>
        </w:rPr>
        <w:t>Snappet.</w:t>
      </w:r>
      <w:r w:rsidR="009911EA" w:rsidRPr="00172C54">
        <w:rPr>
          <w:rFonts w:ascii="Verdana" w:eastAsia="Times New Roman" w:hAnsi="Verdana" w:cs="Lucida Sans Unicode"/>
          <w:color w:val="222222"/>
          <w:sz w:val="20"/>
          <w:lang w:val="nl-NL"/>
        </w:rPr>
        <w:t xml:space="preserve"> Is nog extra tijd nodig om te be</w:t>
      </w:r>
      <w:r w:rsidR="00C23231" w:rsidRPr="00172C54">
        <w:rPr>
          <w:rFonts w:ascii="Verdana" w:eastAsia="Times New Roman" w:hAnsi="Verdana" w:cs="Lucida Sans Unicode"/>
          <w:color w:val="222222"/>
          <w:sz w:val="20"/>
          <w:lang w:val="nl-NL"/>
        </w:rPr>
        <w:t>palen</w:t>
      </w:r>
      <w:r w:rsidR="009911EA" w:rsidRPr="00172C54">
        <w:rPr>
          <w:rFonts w:ascii="Verdana" w:eastAsia="Times New Roman" w:hAnsi="Verdana" w:cs="Lucida Sans Unicode"/>
          <w:color w:val="222222"/>
          <w:sz w:val="20"/>
          <w:lang w:val="nl-NL"/>
        </w:rPr>
        <w:t xml:space="preserve"> of en hoe dit het beste past bij de school. Er wordt actief onderzoek naar gedaan</w:t>
      </w:r>
      <w:r w:rsidR="00C23231" w:rsidRPr="00172C54">
        <w:rPr>
          <w:rFonts w:ascii="Verdana" w:eastAsia="Times New Roman" w:hAnsi="Verdana" w:cs="Lucida Sans Unicode"/>
          <w:color w:val="222222"/>
          <w:sz w:val="20"/>
          <w:lang w:val="nl-NL"/>
        </w:rPr>
        <w:t>, wat willen we ermee, waarom zouden we een dergelijk systeem gebruiken?</w:t>
      </w:r>
    </w:p>
    <w:p w14:paraId="425C6A69" w14:textId="77777777" w:rsidR="00CB269A" w:rsidRPr="00BE2AA2" w:rsidRDefault="00CB269A"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b/>
          <w:color w:val="222222"/>
          <w:sz w:val="20"/>
        </w:rPr>
      </w:pPr>
    </w:p>
    <w:p w14:paraId="62F670D3" w14:textId="48C67C2D" w:rsidR="00BE2AA2" w:rsidRDefault="00BE2AA2" w:rsidP="00D46446">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Verdana" w:eastAsia="Times New Roman" w:hAnsi="Verdana" w:cs="Lucida Sans Unicode"/>
          <w:b/>
          <w:color w:val="222222"/>
          <w:sz w:val="20"/>
        </w:rPr>
      </w:pPr>
      <w:r w:rsidRPr="00BE2AA2">
        <w:rPr>
          <w:rFonts w:ascii="Verdana" w:eastAsia="Times New Roman" w:hAnsi="Verdana" w:cs="Lucida Sans Unicode"/>
          <w:b/>
          <w:color w:val="222222"/>
          <w:sz w:val="20"/>
        </w:rPr>
        <w:t>NRO rapport</w:t>
      </w:r>
    </w:p>
    <w:p w14:paraId="01969D86" w14:textId="77FD1249" w:rsidR="00C23231" w:rsidRDefault="00C23231"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b/>
          <w:color w:val="222222"/>
          <w:sz w:val="20"/>
        </w:rPr>
      </w:pPr>
    </w:p>
    <w:p w14:paraId="42B372C8" w14:textId="76F5FAE0" w:rsidR="00937F07" w:rsidRPr="00683634" w:rsidRDefault="00452941"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color w:val="222222"/>
          <w:sz w:val="20"/>
        </w:rPr>
      </w:pPr>
      <w:r>
        <w:rPr>
          <w:rFonts w:ascii="Verdana" w:eastAsia="Times New Roman" w:hAnsi="Verdana" w:cs="Lucida Sans Unicode"/>
          <w:color w:val="222222"/>
          <w:sz w:val="20"/>
        </w:rPr>
        <w:t xml:space="preserve">Het NRO rapport geeft inzicht in </w:t>
      </w:r>
      <w:r w:rsidR="00556069">
        <w:rPr>
          <w:rFonts w:ascii="Verdana" w:eastAsia="Times New Roman" w:hAnsi="Verdana" w:cs="Lucida Sans Unicode"/>
          <w:color w:val="222222"/>
          <w:sz w:val="20"/>
        </w:rPr>
        <w:t>het</w:t>
      </w:r>
      <w:r>
        <w:rPr>
          <w:rFonts w:ascii="Verdana" w:eastAsia="Times New Roman" w:hAnsi="Verdana" w:cs="Lucida Sans Unicode"/>
          <w:color w:val="222222"/>
          <w:sz w:val="20"/>
        </w:rPr>
        <w:t xml:space="preserve"> </w:t>
      </w:r>
      <w:r w:rsidR="00037FC1">
        <w:rPr>
          <w:rFonts w:ascii="Verdana" w:eastAsia="Times New Roman" w:hAnsi="Verdana" w:cs="Lucida Sans Unicode"/>
          <w:color w:val="222222"/>
          <w:sz w:val="20"/>
        </w:rPr>
        <w:t>school</w:t>
      </w:r>
      <w:r w:rsidR="00F063CF">
        <w:rPr>
          <w:rFonts w:ascii="Verdana" w:eastAsia="Times New Roman" w:hAnsi="Verdana" w:cs="Lucida Sans Unicode"/>
          <w:color w:val="222222"/>
          <w:sz w:val="20"/>
        </w:rPr>
        <w:t>loopbaan van leerlingen</w:t>
      </w:r>
      <w:r w:rsidR="00037FC1">
        <w:rPr>
          <w:rFonts w:ascii="Verdana" w:eastAsia="Times New Roman" w:hAnsi="Verdana" w:cs="Lucida Sans Unicode"/>
          <w:color w:val="222222"/>
          <w:sz w:val="20"/>
        </w:rPr>
        <w:t xml:space="preserve"> </w:t>
      </w:r>
      <w:r w:rsidR="00385A6E">
        <w:rPr>
          <w:rFonts w:ascii="Verdana" w:eastAsia="Times New Roman" w:hAnsi="Verdana" w:cs="Lucida Sans Unicode"/>
          <w:color w:val="222222"/>
          <w:sz w:val="20"/>
        </w:rPr>
        <w:t>in het VO</w:t>
      </w:r>
      <w:r w:rsidR="00037FC1">
        <w:rPr>
          <w:rFonts w:ascii="Verdana" w:eastAsia="Times New Roman" w:hAnsi="Verdana" w:cs="Lucida Sans Unicode"/>
          <w:color w:val="222222"/>
          <w:sz w:val="20"/>
        </w:rPr>
        <w:t xml:space="preserve"> na het verlaten van de Kring en vergelijkt dit met verschillende parameters tijdens de </w:t>
      </w:r>
      <w:r w:rsidR="00471A5D">
        <w:rPr>
          <w:rFonts w:ascii="Verdana" w:eastAsia="Times New Roman" w:hAnsi="Verdana" w:cs="Lucida Sans Unicode"/>
          <w:color w:val="222222"/>
          <w:sz w:val="20"/>
        </w:rPr>
        <w:t>basis</w:t>
      </w:r>
      <w:r w:rsidR="00037FC1">
        <w:rPr>
          <w:rFonts w:ascii="Verdana" w:eastAsia="Times New Roman" w:hAnsi="Verdana" w:cs="Lucida Sans Unicode"/>
          <w:color w:val="222222"/>
          <w:sz w:val="20"/>
        </w:rPr>
        <w:t xml:space="preserve">schooltijd. </w:t>
      </w:r>
      <w:r w:rsidR="00683634" w:rsidRPr="00683634">
        <w:rPr>
          <w:rFonts w:ascii="Verdana" w:eastAsia="Times New Roman" w:hAnsi="Verdana" w:cs="Lucida Sans Unicode"/>
          <w:color w:val="222222"/>
          <w:sz w:val="20"/>
        </w:rPr>
        <w:t xml:space="preserve">Complimenten vanuit de MR voor de resultaten in de NRO. </w:t>
      </w:r>
      <w:r>
        <w:rPr>
          <w:rFonts w:ascii="Verdana" w:eastAsia="Times New Roman" w:hAnsi="Verdana" w:cs="Lucida Sans Unicode"/>
          <w:color w:val="222222"/>
          <w:sz w:val="20"/>
        </w:rPr>
        <w:t xml:space="preserve">Iets om trots op te zijn. </w:t>
      </w:r>
      <w:r w:rsidR="00683634" w:rsidRPr="00683634">
        <w:rPr>
          <w:rFonts w:ascii="Verdana" w:eastAsia="Times New Roman" w:hAnsi="Verdana" w:cs="Lucida Sans Unicode"/>
          <w:color w:val="222222"/>
          <w:sz w:val="20"/>
        </w:rPr>
        <w:t xml:space="preserve">Vraag uit MR </w:t>
      </w:r>
      <w:r w:rsidR="00683634">
        <w:rPr>
          <w:rFonts w:ascii="Verdana" w:eastAsia="Times New Roman" w:hAnsi="Verdana" w:cs="Lucida Sans Unicode"/>
          <w:color w:val="222222"/>
          <w:sz w:val="20"/>
        </w:rPr>
        <w:t xml:space="preserve">wat </w:t>
      </w:r>
      <w:r w:rsidR="00373D94">
        <w:rPr>
          <w:rFonts w:ascii="Verdana" w:eastAsia="Times New Roman" w:hAnsi="Verdana" w:cs="Lucida Sans Unicode"/>
          <w:color w:val="222222"/>
          <w:sz w:val="20"/>
        </w:rPr>
        <w:t xml:space="preserve">voor de </w:t>
      </w:r>
      <w:r w:rsidR="00683634">
        <w:rPr>
          <w:rFonts w:ascii="Verdana" w:eastAsia="Times New Roman" w:hAnsi="Verdana" w:cs="Lucida Sans Unicode"/>
          <w:color w:val="222222"/>
          <w:sz w:val="20"/>
        </w:rPr>
        <w:t xml:space="preserve">directie </w:t>
      </w:r>
      <w:r w:rsidR="00373D94">
        <w:rPr>
          <w:rFonts w:ascii="Verdana" w:eastAsia="Times New Roman" w:hAnsi="Verdana" w:cs="Lucida Sans Unicode"/>
          <w:color w:val="222222"/>
          <w:sz w:val="20"/>
        </w:rPr>
        <w:t>de</w:t>
      </w:r>
      <w:r w:rsidR="00683634">
        <w:rPr>
          <w:rFonts w:ascii="Verdana" w:eastAsia="Times New Roman" w:hAnsi="Verdana" w:cs="Lucida Sans Unicode"/>
          <w:color w:val="222222"/>
          <w:sz w:val="20"/>
        </w:rPr>
        <w:t xml:space="preserve"> belangrijkste leerpunten zijn uit dit rapport. </w:t>
      </w:r>
      <w:r w:rsidR="00785FE9">
        <w:rPr>
          <w:rFonts w:ascii="Verdana" w:eastAsia="Times New Roman" w:hAnsi="Verdana" w:cs="Lucida Sans Unicode"/>
          <w:color w:val="222222"/>
          <w:sz w:val="20"/>
        </w:rPr>
        <w:t xml:space="preserve">Er zal extra gekeken worden naar </w:t>
      </w:r>
      <w:r w:rsidR="00683634">
        <w:rPr>
          <w:rFonts w:ascii="Verdana" w:eastAsia="Times New Roman" w:hAnsi="Verdana" w:cs="Lucida Sans Unicode"/>
          <w:color w:val="222222"/>
          <w:sz w:val="20"/>
        </w:rPr>
        <w:t>de groep</w:t>
      </w:r>
      <w:r w:rsidR="00220D8E">
        <w:rPr>
          <w:rFonts w:ascii="Verdana" w:eastAsia="Times New Roman" w:hAnsi="Verdana" w:cs="Lucida Sans Unicode"/>
          <w:color w:val="222222"/>
          <w:sz w:val="20"/>
        </w:rPr>
        <w:t xml:space="preserve"> kinderen</w:t>
      </w:r>
      <w:r w:rsidR="00683634">
        <w:rPr>
          <w:rFonts w:ascii="Verdana" w:eastAsia="Times New Roman" w:hAnsi="Verdana" w:cs="Lucida Sans Unicode"/>
          <w:color w:val="222222"/>
          <w:sz w:val="20"/>
        </w:rPr>
        <w:t xml:space="preserve"> die doubleert, </w:t>
      </w:r>
      <w:r w:rsidR="00220D8E">
        <w:rPr>
          <w:rFonts w:ascii="Verdana" w:eastAsia="Times New Roman" w:hAnsi="Verdana" w:cs="Lucida Sans Unicode"/>
          <w:color w:val="222222"/>
          <w:sz w:val="20"/>
        </w:rPr>
        <w:t>en ook</w:t>
      </w:r>
      <w:r w:rsidR="00683634">
        <w:rPr>
          <w:rFonts w:ascii="Verdana" w:eastAsia="Times New Roman" w:hAnsi="Verdana" w:cs="Lucida Sans Unicode"/>
          <w:color w:val="222222"/>
          <w:sz w:val="20"/>
        </w:rPr>
        <w:t xml:space="preserve"> naar de Her</w:t>
      </w:r>
      <w:r>
        <w:rPr>
          <w:rFonts w:ascii="Verdana" w:eastAsia="Times New Roman" w:hAnsi="Verdana" w:cs="Lucida Sans Unicode"/>
          <w:color w:val="222222"/>
          <w:sz w:val="20"/>
        </w:rPr>
        <w:t>f</w:t>
      </w:r>
      <w:r w:rsidR="00683634">
        <w:rPr>
          <w:rFonts w:ascii="Verdana" w:eastAsia="Times New Roman" w:hAnsi="Verdana" w:cs="Lucida Sans Unicode"/>
          <w:color w:val="222222"/>
          <w:sz w:val="20"/>
        </w:rPr>
        <w:t>stkinderen</w:t>
      </w:r>
      <w:r w:rsidR="00220D8E">
        <w:rPr>
          <w:rFonts w:ascii="Verdana" w:eastAsia="Times New Roman" w:hAnsi="Verdana" w:cs="Lucida Sans Unicode"/>
          <w:color w:val="222222"/>
          <w:sz w:val="20"/>
        </w:rPr>
        <w:t>, wat hiervan de impact is op de verdere schoolloopbaan</w:t>
      </w:r>
      <w:r w:rsidR="00683634">
        <w:rPr>
          <w:rFonts w:ascii="Verdana" w:eastAsia="Times New Roman" w:hAnsi="Verdana" w:cs="Lucida Sans Unicode"/>
          <w:color w:val="222222"/>
          <w:sz w:val="20"/>
        </w:rPr>
        <w:t>.</w:t>
      </w:r>
      <w:r>
        <w:rPr>
          <w:rFonts w:ascii="Verdana" w:eastAsia="Times New Roman" w:hAnsi="Verdana" w:cs="Lucida Sans Unicode"/>
          <w:color w:val="222222"/>
          <w:sz w:val="20"/>
        </w:rPr>
        <w:t xml:space="preserve"> Dit wordt in het volgende kind overleg besproken.</w:t>
      </w:r>
      <w:r w:rsidR="00683634">
        <w:rPr>
          <w:rFonts w:ascii="Verdana" w:eastAsia="Times New Roman" w:hAnsi="Verdana" w:cs="Lucida Sans Unicode"/>
          <w:color w:val="222222"/>
          <w:sz w:val="20"/>
        </w:rPr>
        <w:t xml:space="preserve"> </w:t>
      </w:r>
      <w:r w:rsidR="00F131E9">
        <w:rPr>
          <w:rFonts w:ascii="Verdana" w:eastAsia="Times New Roman" w:hAnsi="Verdana" w:cs="Lucida Sans Unicode"/>
          <w:color w:val="222222"/>
          <w:sz w:val="20"/>
        </w:rPr>
        <w:t>Advies vanuit de MR om over deze mooie resultaten te communiceren naar zowel team als ouders.</w:t>
      </w:r>
    </w:p>
    <w:p w14:paraId="569688CC" w14:textId="77777777" w:rsidR="00E80B1D" w:rsidRPr="00BE2AA2" w:rsidRDefault="00E80B1D"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b/>
          <w:color w:val="222222"/>
          <w:sz w:val="20"/>
        </w:rPr>
      </w:pPr>
    </w:p>
    <w:p w14:paraId="67AE2F46" w14:textId="4EA80D20" w:rsidR="00BE2AA2" w:rsidRDefault="00BE2AA2" w:rsidP="00D46446">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both"/>
        <w:rPr>
          <w:rFonts w:ascii="Verdana" w:eastAsia="Times New Roman" w:hAnsi="Verdana" w:cs="Lucida Sans Unicode"/>
          <w:b/>
          <w:color w:val="222222"/>
          <w:sz w:val="20"/>
        </w:rPr>
      </w:pPr>
      <w:r w:rsidRPr="00BE2AA2">
        <w:rPr>
          <w:rFonts w:ascii="Verdana" w:eastAsia="Times New Roman" w:hAnsi="Verdana" w:cs="Lucida Sans Unicode"/>
          <w:b/>
          <w:color w:val="222222"/>
          <w:sz w:val="20"/>
        </w:rPr>
        <w:t xml:space="preserve">Input ‘Schoolplan light’ -&gt; 2 ouders </w:t>
      </w:r>
    </w:p>
    <w:p w14:paraId="200C54F3" w14:textId="41917173" w:rsidR="004F7FB1" w:rsidRDefault="004F7FB1"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color w:val="222222"/>
          <w:sz w:val="20"/>
        </w:rPr>
      </w:pPr>
      <w:r w:rsidRPr="004F7FB1">
        <w:rPr>
          <w:rFonts w:ascii="Verdana" w:eastAsia="Times New Roman" w:hAnsi="Verdana" w:cs="Lucida Sans Unicode"/>
          <w:color w:val="222222"/>
          <w:sz w:val="20"/>
        </w:rPr>
        <w:t xml:space="preserve">Directie licht het proces om tot een nieuw schoolplan te </w:t>
      </w:r>
      <w:r w:rsidR="00220D8E">
        <w:rPr>
          <w:rFonts w:ascii="Verdana" w:eastAsia="Times New Roman" w:hAnsi="Verdana" w:cs="Lucida Sans Unicode"/>
          <w:color w:val="222222"/>
          <w:sz w:val="20"/>
        </w:rPr>
        <w:t>komen</w:t>
      </w:r>
      <w:r w:rsidRPr="004F7FB1">
        <w:rPr>
          <w:rFonts w:ascii="Verdana" w:eastAsia="Times New Roman" w:hAnsi="Verdana" w:cs="Lucida Sans Unicode"/>
          <w:color w:val="222222"/>
          <w:sz w:val="20"/>
        </w:rPr>
        <w:t xml:space="preserve"> toe</w:t>
      </w:r>
      <w:r>
        <w:rPr>
          <w:rFonts w:ascii="Verdana" w:eastAsia="Times New Roman" w:hAnsi="Verdana" w:cs="Lucida Sans Unicode"/>
          <w:color w:val="222222"/>
          <w:sz w:val="20"/>
        </w:rPr>
        <w:t xml:space="preserve">. </w:t>
      </w:r>
      <w:r w:rsidR="00600EB1">
        <w:rPr>
          <w:rFonts w:ascii="Verdana" w:eastAsia="Times New Roman" w:hAnsi="Verdana" w:cs="Lucida Sans Unicode"/>
          <w:color w:val="222222"/>
          <w:sz w:val="20"/>
        </w:rPr>
        <w:t>Streven is naar 2 hoofddoelen en wat ‘bijvangst’. Vraagt aan de MR  ondersteuning van 2 ouders om</w:t>
      </w:r>
      <w:r w:rsidR="00C45C51">
        <w:rPr>
          <w:rFonts w:ascii="Verdana" w:eastAsia="Times New Roman" w:hAnsi="Verdana" w:cs="Lucida Sans Unicode"/>
          <w:color w:val="222222"/>
          <w:sz w:val="20"/>
        </w:rPr>
        <w:t xml:space="preserve"> samen met team, bestuur en directie</w:t>
      </w:r>
      <w:r w:rsidR="00600EB1">
        <w:rPr>
          <w:rFonts w:ascii="Verdana" w:eastAsia="Times New Roman" w:hAnsi="Verdana" w:cs="Lucida Sans Unicode"/>
          <w:color w:val="222222"/>
          <w:sz w:val="20"/>
        </w:rPr>
        <w:t xml:space="preserve"> dit nieuwe 4 jaren plan vorm te geven.</w:t>
      </w:r>
    </w:p>
    <w:p w14:paraId="77D235B3" w14:textId="073E879A" w:rsidR="00600EB1" w:rsidRDefault="00395C75"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color w:val="222222"/>
          <w:sz w:val="20"/>
        </w:rPr>
      </w:pPr>
      <w:r>
        <w:rPr>
          <w:rFonts w:ascii="Verdana" w:eastAsia="Times New Roman" w:hAnsi="Verdana" w:cs="Lucida Sans Unicode"/>
          <w:color w:val="222222"/>
          <w:sz w:val="20"/>
        </w:rPr>
        <w:t>Marjolein en Suzanne zullen dit namens de oudergeleding van de MR doen.</w:t>
      </w:r>
    </w:p>
    <w:p w14:paraId="04E4CAEF" w14:textId="77777777" w:rsidR="001A4886" w:rsidRPr="004F7FB1" w:rsidRDefault="001A4886"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color w:val="222222"/>
          <w:sz w:val="20"/>
        </w:rPr>
      </w:pPr>
    </w:p>
    <w:p w14:paraId="3C52DF2C" w14:textId="77777777" w:rsidR="00BE2AA2" w:rsidRPr="00BE2AA2" w:rsidRDefault="00BE2AA2" w:rsidP="00D46446">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contextualSpacing/>
        <w:jc w:val="both"/>
        <w:rPr>
          <w:rFonts w:ascii="Verdana" w:eastAsia="Times New Roman" w:hAnsi="Verdana" w:cs="Lucida Sans Unicode"/>
          <w:b/>
          <w:color w:val="222222"/>
          <w:sz w:val="20"/>
        </w:rPr>
      </w:pPr>
    </w:p>
    <w:p w14:paraId="4FD2DFE0" w14:textId="52485DBF" w:rsidR="00BE2AA2" w:rsidRDefault="00BE2AA2" w:rsidP="00D46446">
      <w:pPr>
        <w:pStyle w:val="Hoofdtekst"/>
        <w:numPr>
          <w:ilvl w:val="0"/>
          <w:numId w:val="6"/>
        </w:numPr>
        <w:spacing w:after="160" w:line="259" w:lineRule="auto"/>
        <w:jc w:val="both"/>
        <w:rPr>
          <w:rFonts w:ascii="Verdana" w:hAnsi="Verdana"/>
          <w:b/>
          <w:bCs/>
          <w:sz w:val="20"/>
          <w:szCs w:val="20"/>
          <w:lang w:val="nl-NL"/>
        </w:rPr>
      </w:pPr>
      <w:r>
        <w:rPr>
          <w:rFonts w:ascii="Verdana" w:hAnsi="Verdana"/>
          <w:b/>
          <w:bCs/>
          <w:sz w:val="20"/>
          <w:szCs w:val="20"/>
          <w:lang w:val="nl-NL"/>
        </w:rPr>
        <w:t>Actielijst 21JAN19</w:t>
      </w:r>
    </w:p>
    <w:p w14:paraId="3D413C28" w14:textId="3F876F56" w:rsidR="00BE2AA2" w:rsidRDefault="00BE2AA2" w:rsidP="00D46446">
      <w:pPr>
        <w:pStyle w:val="Hoofdtekst"/>
        <w:numPr>
          <w:ilvl w:val="0"/>
          <w:numId w:val="6"/>
        </w:numPr>
        <w:spacing w:after="160" w:line="259" w:lineRule="auto"/>
        <w:jc w:val="both"/>
        <w:rPr>
          <w:rFonts w:ascii="Verdana" w:hAnsi="Verdana"/>
          <w:b/>
          <w:bCs/>
          <w:sz w:val="20"/>
          <w:szCs w:val="20"/>
          <w:lang w:val="nl-NL"/>
        </w:rPr>
      </w:pPr>
      <w:r>
        <w:rPr>
          <w:rFonts w:ascii="Verdana" w:hAnsi="Verdana"/>
          <w:b/>
          <w:bCs/>
          <w:sz w:val="20"/>
          <w:szCs w:val="20"/>
          <w:lang w:val="nl-NL"/>
        </w:rPr>
        <w:t>Mededelingen</w:t>
      </w:r>
    </w:p>
    <w:p w14:paraId="49C70C2F" w14:textId="4AFA2E05" w:rsidR="005A2255" w:rsidRPr="005A2255" w:rsidRDefault="005A2255" w:rsidP="00D46446">
      <w:pPr>
        <w:pStyle w:val="Hoofdtekst"/>
        <w:spacing w:after="160" w:line="259" w:lineRule="auto"/>
        <w:ind w:left="720"/>
        <w:jc w:val="both"/>
        <w:rPr>
          <w:rFonts w:ascii="Verdana" w:hAnsi="Verdana"/>
          <w:bCs/>
          <w:sz w:val="20"/>
          <w:szCs w:val="20"/>
          <w:lang w:val="nl-NL"/>
        </w:rPr>
      </w:pPr>
      <w:r>
        <w:rPr>
          <w:rFonts w:ascii="Verdana" w:hAnsi="Verdana"/>
          <w:bCs/>
          <w:sz w:val="20"/>
          <w:szCs w:val="20"/>
          <w:lang w:val="nl-NL"/>
        </w:rPr>
        <w:t>Geen mededelingen</w:t>
      </w:r>
    </w:p>
    <w:p w14:paraId="6D29EDAA" w14:textId="42C9B934" w:rsidR="00646E5D" w:rsidRPr="00646E5D" w:rsidRDefault="00B5347C" w:rsidP="00D46446">
      <w:pPr>
        <w:pStyle w:val="Hoofdtekst"/>
        <w:numPr>
          <w:ilvl w:val="0"/>
          <w:numId w:val="6"/>
        </w:numPr>
        <w:spacing w:after="160" w:line="259" w:lineRule="auto"/>
        <w:jc w:val="both"/>
        <w:rPr>
          <w:rFonts w:ascii="Verdana" w:hAnsi="Verdana"/>
          <w:b/>
          <w:bCs/>
          <w:sz w:val="20"/>
          <w:szCs w:val="20"/>
          <w:lang w:val="nl-NL"/>
        </w:rPr>
      </w:pPr>
      <w:r w:rsidRPr="00B5347C">
        <w:rPr>
          <w:rFonts w:ascii="Verdana" w:hAnsi="Verdana"/>
          <w:b/>
          <w:bCs/>
          <w:sz w:val="20"/>
          <w:szCs w:val="20"/>
          <w:lang w:val="nl-NL"/>
        </w:rPr>
        <w:t>Stukken bestuur</w:t>
      </w:r>
    </w:p>
    <w:p w14:paraId="7C8F8E3C" w14:textId="07CEC238" w:rsidR="001B48FC" w:rsidRDefault="00BE2AA2" w:rsidP="00D46446">
      <w:pPr>
        <w:pStyle w:val="Hoofdtekst"/>
        <w:numPr>
          <w:ilvl w:val="1"/>
          <w:numId w:val="6"/>
        </w:numPr>
        <w:spacing w:after="160" w:line="259" w:lineRule="auto"/>
        <w:jc w:val="both"/>
        <w:rPr>
          <w:rFonts w:ascii="Verdana" w:hAnsi="Verdana"/>
          <w:b/>
          <w:bCs/>
          <w:sz w:val="20"/>
          <w:szCs w:val="20"/>
          <w:lang w:val="nl-NL"/>
        </w:rPr>
      </w:pPr>
      <w:r>
        <w:rPr>
          <w:rFonts w:ascii="Verdana" w:hAnsi="Verdana"/>
          <w:b/>
          <w:bCs/>
          <w:sz w:val="20"/>
          <w:szCs w:val="20"/>
          <w:lang w:val="nl-NL"/>
        </w:rPr>
        <w:t>Adviesaanvraag uitgangspunten bestuur</w:t>
      </w:r>
    </w:p>
    <w:p w14:paraId="21FD85AF" w14:textId="5AA7C46C" w:rsidR="00BF7513" w:rsidRDefault="00BF7513" w:rsidP="00D46446">
      <w:pPr>
        <w:pStyle w:val="Hoofdtekst"/>
        <w:spacing w:after="160" w:line="259" w:lineRule="auto"/>
        <w:ind w:left="1440"/>
        <w:jc w:val="both"/>
        <w:rPr>
          <w:rFonts w:ascii="Verdana" w:hAnsi="Verdana"/>
          <w:bCs/>
          <w:sz w:val="20"/>
          <w:szCs w:val="20"/>
          <w:lang w:val="nl-NL"/>
        </w:rPr>
      </w:pPr>
      <w:r w:rsidRPr="00C063C0">
        <w:rPr>
          <w:rFonts w:ascii="Verdana" w:hAnsi="Verdana"/>
          <w:bCs/>
          <w:sz w:val="20"/>
          <w:szCs w:val="20"/>
          <w:lang w:val="nl-NL"/>
        </w:rPr>
        <w:t xml:space="preserve">Notulen bestuur geven aan dat </w:t>
      </w:r>
      <w:r w:rsidR="000F1CD7">
        <w:rPr>
          <w:rFonts w:ascii="Verdana" w:hAnsi="Verdana"/>
          <w:bCs/>
          <w:sz w:val="20"/>
          <w:szCs w:val="20"/>
          <w:lang w:val="nl-NL"/>
        </w:rPr>
        <w:t>dit bij hen voor 26MAR19 verwerkt zal worden.</w:t>
      </w:r>
    </w:p>
    <w:p w14:paraId="71273FD8" w14:textId="77777777" w:rsidR="000F1CD7" w:rsidRPr="00C063C0" w:rsidRDefault="000F1CD7" w:rsidP="00D46446">
      <w:pPr>
        <w:pStyle w:val="Hoofdtekst"/>
        <w:spacing w:after="160" w:line="259" w:lineRule="auto"/>
        <w:ind w:left="1440"/>
        <w:jc w:val="both"/>
        <w:rPr>
          <w:rFonts w:ascii="Verdana" w:hAnsi="Verdana"/>
          <w:bCs/>
          <w:sz w:val="20"/>
          <w:szCs w:val="20"/>
          <w:lang w:val="nl-NL"/>
        </w:rPr>
      </w:pPr>
    </w:p>
    <w:p w14:paraId="72447EFC" w14:textId="162E88E6" w:rsidR="001B48FC" w:rsidRDefault="00BE2AA2" w:rsidP="00D46446">
      <w:pPr>
        <w:pStyle w:val="Hoofdtekst"/>
        <w:numPr>
          <w:ilvl w:val="1"/>
          <w:numId w:val="6"/>
        </w:numPr>
        <w:spacing w:after="160" w:line="259" w:lineRule="auto"/>
        <w:jc w:val="both"/>
        <w:rPr>
          <w:rFonts w:ascii="Verdana" w:hAnsi="Verdana"/>
          <w:b/>
          <w:bCs/>
          <w:sz w:val="20"/>
          <w:szCs w:val="20"/>
          <w:lang w:val="nl-NL"/>
        </w:rPr>
      </w:pPr>
      <w:r>
        <w:rPr>
          <w:rFonts w:ascii="Verdana" w:hAnsi="Verdana"/>
          <w:b/>
          <w:bCs/>
          <w:sz w:val="20"/>
          <w:szCs w:val="20"/>
          <w:lang w:val="nl-NL"/>
        </w:rPr>
        <w:t>Notulen 30JAN19</w:t>
      </w:r>
    </w:p>
    <w:p w14:paraId="12469C06" w14:textId="03BA150F" w:rsidR="003D1D89" w:rsidRDefault="003D1D89" w:rsidP="00D46446">
      <w:pPr>
        <w:pStyle w:val="Hoofdtekst"/>
        <w:spacing w:after="160" w:line="259" w:lineRule="auto"/>
        <w:ind w:left="1440"/>
        <w:jc w:val="both"/>
        <w:rPr>
          <w:rFonts w:ascii="Verdana" w:hAnsi="Verdana"/>
          <w:bCs/>
          <w:sz w:val="20"/>
          <w:szCs w:val="20"/>
          <w:lang w:val="nl-NL"/>
        </w:rPr>
      </w:pPr>
      <w:r>
        <w:rPr>
          <w:rFonts w:ascii="Verdana" w:hAnsi="Verdana"/>
          <w:bCs/>
          <w:sz w:val="20"/>
          <w:szCs w:val="20"/>
          <w:lang w:val="nl-NL"/>
        </w:rPr>
        <w:t xml:space="preserve">MR vindt het prettig dat de notulen zo snel beschikbaar zijn. </w:t>
      </w:r>
      <w:r w:rsidR="00A55FD0">
        <w:rPr>
          <w:rFonts w:ascii="Verdana" w:hAnsi="Verdana"/>
          <w:bCs/>
          <w:sz w:val="20"/>
          <w:szCs w:val="20"/>
          <w:lang w:val="nl-NL"/>
        </w:rPr>
        <w:t>V</w:t>
      </w:r>
      <w:r>
        <w:rPr>
          <w:rFonts w:ascii="Verdana" w:hAnsi="Verdana"/>
          <w:bCs/>
          <w:sz w:val="20"/>
          <w:szCs w:val="20"/>
          <w:lang w:val="nl-NL"/>
        </w:rPr>
        <w:t xml:space="preserve">anuit bestuur en directie </w:t>
      </w:r>
      <w:r w:rsidR="00A55FD0">
        <w:rPr>
          <w:rFonts w:ascii="Verdana" w:hAnsi="Verdana"/>
          <w:bCs/>
          <w:sz w:val="20"/>
          <w:szCs w:val="20"/>
          <w:lang w:val="nl-NL"/>
        </w:rPr>
        <w:t xml:space="preserve">is er de zorg </w:t>
      </w:r>
      <w:r>
        <w:rPr>
          <w:rFonts w:ascii="Verdana" w:hAnsi="Verdana"/>
          <w:bCs/>
          <w:sz w:val="20"/>
          <w:szCs w:val="20"/>
          <w:lang w:val="nl-NL"/>
        </w:rPr>
        <w:t xml:space="preserve">dat </w:t>
      </w:r>
      <w:r w:rsidR="001B4A30">
        <w:rPr>
          <w:rFonts w:ascii="Verdana" w:hAnsi="Verdana"/>
          <w:bCs/>
          <w:sz w:val="20"/>
          <w:szCs w:val="20"/>
          <w:lang w:val="nl-NL"/>
        </w:rPr>
        <w:t xml:space="preserve">in </w:t>
      </w:r>
      <w:r>
        <w:rPr>
          <w:rFonts w:ascii="Verdana" w:hAnsi="Verdana"/>
          <w:bCs/>
          <w:sz w:val="20"/>
          <w:szCs w:val="20"/>
          <w:lang w:val="nl-NL"/>
        </w:rPr>
        <w:t xml:space="preserve">de concept notulen soms onderwerpen benoemd worden die nog niet bij het team toegelicht zijn. Vanuit MR is er de mening dat er vanuit MR een professionele instelling verwacht mag worden waarbij een bepaalde mate van vertrouwelijkheid </w:t>
      </w:r>
      <w:r w:rsidR="00A55FD0">
        <w:rPr>
          <w:rFonts w:ascii="Verdana" w:hAnsi="Verdana"/>
          <w:bCs/>
          <w:sz w:val="20"/>
          <w:szCs w:val="20"/>
          <w:lang w:val="nl-NL"/>
        </w:rPr>
        <w:t xml:space="preserve">van toepassing is. </w:t>
      </w:r>
    </w:p>
    <w:p w14:paraId="2A754FB3" w14:textId="3E9404C1" w:rsidR="00BF7513" w:rsidRPr="003D1D89" w:rsidRDefault="00BF7513" w:rsidP="00D46446">
      <w:pPr>
        <w:pStyle w:val="Hoofdtekst"/>
        <w:spacing w:after="160" w:line="259" w:lineRule="auto"/>
        <w:ind w:left="1440"/>
        <w:jc w:val="both"/>
        <w:rPr>
          <w:rFonts w:ascii="Verdana" w:hAnsi="Verdana"/>
          <w:bCs/>
          <w:sz w:val="20"/>
          <w:szCs w:val="20"/>
          <w:lang w:val="nl-NL"/>
        </w:rPr>
      </w:pPr>
      <w:r>
        <w:rPr>
          <w:rFonts w:ascii="Verdana" w:hAnsi="Verdana"/>
          <w:bCs/>
          <w:sz w:val="20"/>
          <w:szCs w:val="20"/>
          <w:lang w:val="nl-NL"/>
        </w:rPr>
        <w:t>Geen vragen voor bestuur</w:t>
      </w:r>
    </w:p>
    <w:p w14:paraId="7820A3AF" w14:textId="77777777" w:rsidR="007131FB" w:rsidRPr="00662753" w:rsidRDefault="007131FB" w:rsidP="00D46446">
      <w:pPr>
        <w:pStyle w:val="Hoofdtekst"/>
        <w:spacing w:after="160" w:line="259" w:lineRule="auto"/>
        <w:ind w:left="1440"/>
        <w:jc w:val="both"/>
        <w:rPr>
          <w:rFonts w:ascii="Verdana" w:hAnsi="Verdana"/>
          <w:bCs/>
          <w:sz w:val="20"/>
          <w:szCs w:val="20"/>
          <w:lang w:val="nl-NL"/>
        </w:rPr>
      </w:pPr>
    </w:p>
    <w:p w14:paraId="231C0E5A" w14:textId="78200204" w:rsidR="00BE2AA2" w:rsidRDefault="00BE2AA2" w:rsidP="00D46446">
      <w:pPr>
        <w:pStyle w:val="Hoofdtekst"/>
        <w:numPr>
          <w:ilvl w:val="0"/>
          <w:numId w:val="6"/>
        </w:numPr>
        <w:spacing w:after="160" w:line="259" w:lineRule="auto"/>
        <w:jc w:val="both"/>
        <w:rPr>
          <w:rFonts w:ascii="Verdana" w:hAnsi="Verdana"/>
          <w:b/>
          <w:bCs/>
          <w:sz w:val="20"/>
          <w:szCs w:val="20"/>
          <w:lang w:val="nl-NL"/>
        </w:rPr>
      </w:pPr>
      <w:r>
        <w:rPr>
          <w:rFonts w:ascii="Verdana" w:hAnsi="Verdana"/>
          <w:b/>
          <w:bCs/>
          <w:sz w:val="20"/>
          <w:szCs w:val="20"/>
          <w:lang w:val="nl-NL"/>
        </w:rPr>
        <w:t>Werving MR Leden</w:t>
      </w:r>
      <w:r w:rsidR="007B358A">
        <w:rPr>
          <w:rFonts w:ascii="Verdana" w:hAnsi="Verdana"/>
          <w:b/>
          <w:bCs/>
          <w:sz w:val="20"/>
          <w:szCs w:val="20"/>
          <w:lang w:val="nl-NL"/>
        </w:rPr>
        <w:t xml:space="preserve">. </w:t>
      </w:r>
    </w:p>
    <w:p w14:paraId="0E04489A" w14:textId="1E64F03C" w:rsidR="00A4727E" w:rsidRDefault="003C6A0D" w:rsidP="00A4727E">
      <w:pPr>
        <w:pStyle w:val="Hoofdtekst"/>
        <w:spacing w:after="160" w:line="259" w:lineRule="auto"/>
        <w:ind w:left="720"/>
        <w:jc w:val="both"/>
        <w:rPr>
          <w:rFonts w:ascii="Verdana" w:hAnsi="Verdana"/>
          <w:bCs/>
          <w:sz w:val="20"/>
          <w:szCs w:val="20"/>
          <w:lang w:val="nl-NL"/>
        </w:rPr>
      </w:pPr>
      <w:r>
        <w:rPr>
          <w:rFonts w:ascii="Verdana" w:hAnsi="Verdana"/>
          <w:bCs/>
          <w:sz w:val="20"/>
          <w:szCs w:val="20"/>
          <w:lang w:val="nl-NL"/>
        </w:rPr>
        <w:t xml:space="preserve">Vanuit de Willibrord locatie heeft nog niemand zich kandidaat heeft gesteld voor de MR </w:t>
      </w:r>
      <w:r w:rsidR="00A4727E">
        <w:rPr>
          <w:rFonts w:ascii="Verdana" w:hAnsi="Verdana"/>
          <w:bCs/>
          <w:sz w:val="20"/>
          <w:szCs w:val="20"/>
          <w:lang w:val="nl-NL"/>
        </w:rPr>
        <w:t>namens</w:t>
      </w:r>
      <w:r>
        <w:rPr>
          <w:rFonts w:ascii="Verdana" w:hAnsi="Verdana"/>
          <w:bCs/>
          <w:sz w:val="20"/>
          <w:szCs w:val="20"/>
          <w:lang w:val="nl-NL"/>
        </w:rPr>
        <w:t xml:space="preserve"> team. Maaike zal het nu ook op de Rembrandt locatie onder de aandacht brengen. </w:t>
      </w:r>
    </w:p>
    <w:p w14:paraId="2160E09A" w14:textId="77777777" w:rsidR="00A4727E" w:rsidRPr="007B358A" w:rsidRDefault="00A4727E" w:rsidP="00A4727E">
      <w:pPr>
        <w:pStyle w:val="Hoofdtekst"/>
        <w:spacing w:after="160" w:line="259" w:lineRule="auto"/>
        <w:ind w:left="720"/>
        <w:jc w:val="both"/>
        <w:rPr>
          <w:rFonts w:ascii="Verdana" w:hAnsi="Verdana"/>
          <w:bCs/>
          <w:sz w:val="20"/>
          <w:szCs w:val="20"/>
          <w:lang w:val="nl-NL"/>
        </w:rPr>
      </w:pPr>
    </w:p>
    <w:p w14:paraId="1BBEA4B7" w14:textId="7A7E0AF6" w:rsidR="00BE2AA2" w:rsidRDefault="00BE2AA2" w:rsidP="00D46446">
      <w:pPr>
        <w:pStyle w:val="Hoofdtekst"/>
        <w:numPr>
          <w:ilvl w:val="0"/>
          <w:numId w:val="6"/>
        </w:numPr>
        <w:spacing w:after="160" w:line="259" w:lineRule="auto"/>
        <w:jc w:val="both"/>
        <w:rPr>
          <w:rFonts w:ascii="Verdana" w:hAnsi="Verdana"/>
          <w:b/>
          <w:bCs/>
          <w:sz w:val="20"/>
          <w:szCs w:val="20"/>
          <w:lang w:val="nl-NL"/>
        </w:rPr>
      </w:pPr>
      <w:r w:rsidRPr="00BE2AA2">
        <w:rPr>
          <w:rFonts w:ascii="Verdana" w:hAnsi="Verdana"/>
          <w:b/>
          <w:bCs/>
          <w:sz w:val="20"/>
          <w:szCs w:val="20"/>
          <w:lang w:val="nl-NL"/>
        </w:rPr>
        <w:lastRenderedPageBreak/>
        <w:t>Update focuspunten MR</w:t>
      </w:r>
      <w:r w:rsidR="00444A67">
        <w:rPr>
          <w:rFonts w:ascii="Verdana" w:hAnsi="Verdana"/>
          <w:b/>
          <w:bCs/>
          <w:sz w:val="20"/>
          <w:szCs w:val="20"/>
          <w:lang w:val="nl-NL"/>
        </w:rPr>
        <w:t>.</w:t>
      </w:r>
    </w:p>
    <w:p w14:paraId="507779E0" w14:textId="1B1A52C4" w:rsidR="00444A67" w:rsidRPr="00444A67" w:rsidRDefault="00444A67" w:rsidP="00444A67">
      <w:pPr>
        <w:pStyle w:val="Hoofdtekst"/>
        <w:spacing w:after="160" w:line="259" w:lineRule="auto"/>
        <w:ind w:left="720"/>
        <w:jc w:val="both"/>
        <w:rPr>
          <w:rFonts w:ascii="Verdana" w:hAnsi="Verdana"/>
          <w:bCs/>
          <w:sz w:val="20"/>
          <w:szCs w:val="20"/>
          <w:lang w:val="nl-NL"/>
        </w:rPr>
      </w:pPr>
      <w:r w:rsidRPr="00444A67">
        <w:rPr>
          <w:rFonts w:ascii="Verdana" w:hAnsi="Verdana"/>
          <w:bCs/>
          <w:sz w:val="20"/>
          <w:szCs w:val="20"/>
          <w:lang w:val="nl-NL"/>
        </w:rPr>
        <w:t>Suzanne licht het huidige werkdocument toe, met de vraag of iedereen het voor de volgende vergadering wil aanvullen</w:t>
      </w:r>
    </w:p>
    <w:p w14:paraId="51851477" w14:textId="693E07AD" w:rsidR="00BE2AA2" w:rsidRDefault="00BE2AA2" w:rsidP="00D46446">
      <w:pPr>
        <w:pStyle w:val="Hoofdtekst"/>
        <w:numPr>
          <w:ilvl w:val="0"/>
          <w:numId w:val="6"/>
        </w:numPr>
        <w:spacing w:after="160" w:line="259" w:lineRule="auto"/>
        <w:jc w:val="both"/>
        <w:rPr>
          <w:rFonts w:ascii="Verdana" w:hAnsi="Verdana"/>
          <w:b/>
          <w:bCs/>
          <w:sz w:val="20"/>
          <w:szCs w:val="20"/>
          <w:lang w:val="nl-NL"/>
        </w:rPr>
      </w:pPr>
      <w:r w:rsidRPr="00BE2AA2">
        <w:rPr>
          <w:rFonts w:ascii="Verdana" w:hAnsi="Verdana"/>
          <w:b/>
          <w:bCs/>
          <w:sz w:val="20"/>
          <w:szCs w:val="20"/>
          <w:lang w:val="nl-NL"/>
        </w:rPr>
        <w:t>Rondvraag</w:t>
      </w:r>
    </w:p>
    <w:p w14:paraId="0BB95C8E" w14:textId="18097185" w:rsidR="008B5854" w:rsidRDefault="005E54E0" w:rsidP="00D46446">
      <w:pPr>
        <w:pStyle w:val="Hoofdtekst"/>
        <w:spacing w:after="160" w:line="259" w:lineRule="auto"/>
        <w:ind w:left="720"/>
        <w:jc w:val="both"/>
        <w:rPr>
          <w:rFonts w:ascii="Verdana" w:hAnsi="Verdana"/>
          <w:bCs/>
          <w:sz w:val="20"/>
          <w:szCs w:val="20"/>
          <w:lang w:val="nl-NL"/>
        </w:rPr>
      </w:pPr>
      <w:r>
        <w:rPr>
          <w:rFonts w:ascii="Verdana" w:hAnsi="Verdana"/>
          <w:bCs/>
          <w:sz w:val="20"/>
          <w:szCs w:val="20"/>
          <w:lang w:val="nl-NL"/>
        </w:rPr>
        <w:t xml:space="preserve">Omtrent adviesaanvraag uitgangspunten bestuur: de visie rondom de Katholieke Identiteit is beperkt. Er is behoefte om hier een uitgebreidere visie over te hebben. We vragen Carlijn naar haar visie hierop en doen het voorstel om dit te voeden met input </w:t>
      </w:r>
      <w:r w:rsidR="001F55E3">
        <w:rPr>
          <w:rFonts w:ascii="Verdana" w:hAnsi="Verdana"/>
          <w:bCs/>
          <w:sz w:val="20"/>
          <w:szCs w:val="20"/>
          <w:lang w:val="nl-NL"/>
        </w:rPr>
        <w:t>uit oudertevredenheidsonderzoek.</w:t>
      </w:r>
    </w:p>
    <w:p w14:paraId="65BB8799" w14:textId="27A683E8" w:rsidR="00A01018" w:rsidRPr="005E54E0" w:rsidRDefault="007A1141" w:rsidP="00D46446">
      <w:pPr>
        <w:pStyle w:val="Hoofdtekst"/>
        <w:spacing w:after="160" w:line="259" w:lineRule="auto"/>
        <w:ind w:left="720"/>
        <w:jc w:val="both"/>
        <w:rPr>
          <w:rFonts w:ascii="Verdana" w:hAnsi="Verdana"/>
          <w:bCs/>
          <w:sz w:val="20"/>
          <w:szCs w:val="20"/>
          <w:lang w:val="nl-NL"/>
        </w:rPr>
      </w:pPr>
      <w:r>
        <w:rPr>
          <w:rFonts w:ascii="Verdana" w:hAnsi="Verdana"/>
          <w:bCs/>
          <w:sz w:val="20"/>
          <w:szCs w:val="20"/>
          <w:lang w:val="nl-NL"/>
        </w:rPr>
        <w:t>Er is een vraag rondom het besluitvormingsproces voor het nieuwe verslag.</w:t>
      </w:r>
      <w:r w:rsidR="00D46446">
        <w:rPr>
          <w:rFonts w:ascii="Verdana" w:hAnsi="Verdana"/>
          <w:bCs/>
          <w:sz w:val="20"/>
          <w:szCs w:val="20"/>
          <w:lang w:val="nl-NL"/>
        </w:rPr>
        <w:t xml:space="preserve"> MR vraagt zich af hoe, met alle verschillende </w:t>
      </w:r>
      <w:r w:rsidR="00E75C01">
        <w:rPr>
          <w:rFonts w:ascii="Verdana" w:hAnsi="Verdana"/>
          <w:bCs/>
          <w:sz w:val="20"/>
          <w:szCs w:val="20"/>
          <w:lang w:val="nl-NL"/>
        </w:rPr>
        <w:t>ideeën</w:t>
      </w:r>
      <w:r w:rsidR="00D46446">
        <w:rPr>
          <w:rFonts w:ascii="Verdana" w:hAnsi="Verdana"/>
          <w:bCs/>
          <w:sz w:val="20"/>
          <w:szCs w:val="20"/>
          <w:lang w:val="nl-NL"/>
        </w:rPr>
        <w:t xml:space="preserve">, uiteindelijk tot een gedragen besluit gekomen wordt. </w:t>
      </w:r>
      <w:r>
        <w:rPr>
          <w:rFonts w:ascii="Verdana" w:hAnsi="Verdana"/>
          <w:bCs/>
          <w:sz w:val="20"/>
          <w:szCs w:val="20"/>
          <w:lang w:val="nl-NL"/>
        </w:rPr>
        <w:t xml:space="preserve"> </w:t>
      </w:r>
      <w:r w:rsidR="0067696A">
        <w:rPr>
          <w:rFonts w:ascii="Verdana" w:hAnsi="Verdana"/>
          <w:bCs/>
          <w:sz w:val="20"/>
          <w:szCs w:val="20"/>
          <w:lang w:val="nl-NL"/>
        </w:rPr>
        <w:t xml:space="preserve">MR vraagt zich ook af of en welke rol de MR heeft in dit proces en bij de inhoud. </w:t>
      </w:r>
    </w:p>
    <w:p w14:paraId="34710FA0" w14:textId="77777777" w:rsidR="001B48FC" w:rsidRDefault="001B48FC" w:rsidP="00D46446">
      <w:pPr>
        <w:pStyle w:val="Hoofdtekst"/>
        <w:spacing w:after="160" w:line="259" w:lineRule="auto"/>
        <w:ind w:left="720"/>
        <w:jc w:val="both"/>
        <w:rPr>
          <w:rFonts w:ascii="Verdana" w:hAnsi="Verdana"/>
          <w:b/>
          <w:bCs/>
          <w:sz w:val="20"/>
          <w:szCs w:val="20"/>
          <w:lang w:val="nl-NL"/>
        </w:rPr>
      </w:pPr>
    </w:p>
    <w:p w14:paraId="70714816" w14:textId="77777777" w:rsidR="00AE3815" w:rsidRPr="00B53256" w:rsidRDefault="00AE3815" w:rsidP="00D46446">
      <w:pPr>
        <w:pStyle w:val="Hoofdtekst"/>
        <w:spacing w:after="160" w:line="259" w:lineRule="auto"/>
        <w:jc w:val="both"/>
        <w:rPr>
          <w:rFonts w:ascii="Verdana" w:eastAsia="Verdana" w:hAnsi="Verdana" w:cs="Verdana"/>
          <w:b/>
          <w:bCs/>
          <w:sz w:val="20"/>
          <w:szCs w:val="20"/>
          <w:lang w:val="nl-NL"/>
        </w:rPr>
      </w:pPr>
    </w:p>
    <w:p w14:paraId="44E76176" w14:textId="77777777" w:rsidR="00AE3815" w:rsidRDefault="00BB76E7" w:rsidP="00D46446">
      <w:pPr>
        <w:pStyle w:val="Hoofdtekst"/>
        <w:spacing w:after="160" w:line="259" w:lineRule="auto"/>
        <w:jc w:val="both"/>
        <w:rPr>
          <w:rFonts w:ascii="Verdana" w:eastAsia="Verdana" w:hAnsi="Verdana" w:cs="Verdana"/>
          <w:b/>
          <w:bCs/>
          <w:sz w:val="20"/>
          <w:szCs w:val="20"/>
        </w:rPr>
      </w:pPr>
      <w:r>
        <w:rPr>
          <w:rFonts w:ascii="Verdana" w:hAnsi="Verdana"/>
          <w:b/>
          <w:bCs/>
          <w:sz w:val="20"/>
          <w:szCs w:val="20"/>
          <w:lang w:val="nl-NL"/>
        </w:rPr>
        <w:t>Acties</w:t>
      </w:r>
    </w:p>
    <w:tbl>
      <w:tblPr>
        <w:tblW w:w="89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6"/>
        <w:gridCol w:w="2159"/>
        <w:gridCol w:w="2224"/>
      </w:tblGrid>
      <w:tr w:rsidR="00AE3815" w14:paraId="5A844778" w14:textId="77777777">
        <w:trPr>
          <w:trHeight w:val="25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2D43D" w14:textId="77777777" w:rsidR="00AE3815" w:rsidRDefault="00BB76E7" w:rsidP="00D46446">
            <w:pPr>
              <w:pStyle w:val="PlainText"/>
              <w:jc w:val="both"/>
            </w:pPr>
            <w:r>
              <w:rPr>
                <w:rFonts w:ascii="Verdana" w:hAnsi="Verdana"/>
                <w:b/>
                <w:bCs/>
                <w:sz w:val="20"/>
                <w:szCs w:val="20"/>
              </w:rPr>
              <w:t xml:space="preserve">Wat </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52956" w14:textId="77777777" w:rsidR="00AE3815" w:rsidRDefault="00BB76E7" w:rsidP="00D46446">
            <w:pPr>
              <w:pStyle w:val="PlainText"/>
              <w:jc w:val="both"/>
            </w:pPr>
            <w:r>
              <w:rPr>
                <w:rFonts w:ascii="Verdana" w:hAnsi="Verdana"/>
                <w:b/>
                <w:bCs/>
                <w:sz w:val="20"/>
                <w:szCs w:val="20"/>
              </w:rPr>
              <w:t xml:space="preserve">Wie </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FA7C6" w14:textId="77777777" w:rsidR="00AE3815" w:rsidRDefault="00BB76E7" w:rsidP="00D46446">
            <w:pPr>
              <w:pStyle w:val="PlainText"/>
              <w:jc w:val="both"/>
            </w:pPr>
            <w:r>
              <w:rPr>
                <w:rFonts w:ascii="Verdana" w:hAnsi="Verdana"/>
                <w:b/>
                <w:bCs/>
                <w:sz w:val="20"/>
                <w:szCs w:val="20"/>
              </w:rPr>
              <w:t>Wanneer</w:t>
            </w:r>
          </w:p>
        </w:tc>
      </w:tr>
      <w:tr w:rsidR="00AE3815" w14:paraId="3DC074E7" w14:textId="77777777">
        <w:trPr>
          <w:trHeight w:val="49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D68506" w14:textId="77777777" w:rsidR="00AE3815" w:rsidRDefault="00BB76E7" w:rsidP="00D46446">
            <w:pPr>
              <w:pStyle w:val="PlainText"/>
              <w:jc w:val="both"/>
            </w:pPr>
            <w:r>
              <w:rPr>
                <w:rFonts w:ascii="Verdana" w:hAnsi="Verdana"/>
                <w:sz w:val="20"/>
                <w:szCs w:val="20"/>
              </w:rPr>
              <w:t>Inventariseren beschikbare trainingen voor MR</w:t>
            </w:r>
            <w:r>
              <w:rPr>
                <w:rFonts w:ascii="Verdana" w:hAnsi="Verdana"/>
                <w:sz w:val="20"/>
                <w:szCs w:val="20"/>
              </w:rPr>
              <w:tab/>
            </w:r>
            <w:r>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B9FF56" w14:textId="77777777" w:rsidR="00AE3815" w:rsidRDefault="00BB76E7" w:rsidP="00D46446">
            <w:pPr>
              <w:pStyle w:val="PlainText"/>
              <w:jc w:val="both"/>
            </w:pPr>
            <w:r>
              <w:rPr>
                <w:rFonts w:ascii="Verdana" w:hAnsi="Verdana"/>
                <w:sz w:val="20"/>
                <w:szCs w:val="20"/>
              </w:rPr>
              <w:t>Lisette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857402" w14:textId="77777777" w:rsidR="00AE3815" w:rsidRDefault="000B55C6" w:rsidP="00D46446">
            <w:pPr>
              <w:pStyle w:val="PlainText"/>
              <w:jc w:val="both"/>
            </w:pPr>
            <w:r>
              <w:t>SEP19</w:t>
            </w:r>
          </w:p>
        </w:tc>
      </w:tr>
      <w:tr w:rsidR="00B772A9" w14:paraId="2C575136" w14:textId="77777777" w:rsidTr="00B134C4">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0F5E1E16" w14:textId="77777777" w:rsidR="00B772A9" w:rsidRDefault="00B772A9" w:rsidP="00D46446">
            <w:pPr>
              <w:pStyle w:val="PlainText"/>
              <w:jc w:val="both"/>
              <w:rPr>
                <w:rFonts w:ascii="Verdana" w:hAnsi="Verdana"/>
                <w:sz w:val="20"/>
                <w:szCs w:val="20"/>
              </w:rPr>
            </w:pPr>
            <w:r>
              <w:rPr>
                <w:rFonts w:ascii="Verdana" w:hAnsi="Verdana"/>
                <w:sz w:val="20"/>
                <w:szCs w:val="20"/>
              </w:rPr>
              <w:t>Uitnodigen bestuur</w:t>
            </w:r>
            <w:r w:rsidR="009264E0">
              <w:rPr>
                <w:rFonts w:ascii="Verdana" w:hAnsi="Verdana"/>
                <w:sz w:val="20"/>
                <w:szCs w:val="20"/>
              </w:rPr>
              <w:t>/directie</w:t>
            </w:r>
            <w:r w:rsidR="00CE3E62">
              <w:rPr>
                <w:rFonts w:ascii="Verdana" w:hAnsi="Verdana"/>
                <w:sz w:val="20"/>
                <w:szCs w:val="20"/>
              </w:rPr>
              <w:t xml:space="preserve"> om update te geven </w:t>
            </w:r>
            <w:r w:rsidR="002E31D3">
              <w:rPr>
                <w:rFonts w:ascii="Verdana" w:hAnsi="Verdana"/>
                <w:sz w:val="20"/>
                <w:szCs w:val="20"/>
              </w:rPr>
              <w:t>over huisvesting ontwikkelingen</w:t>
            </w:r>
            <w:r w:rsidR="009264E0">
              <w:rPr>
                <w:rFonts w:ascii="Verdana" w:hAnsi="Verdana"/>
                <w:sz w:val="20"/>
                <w:szCs w:val="20"/>
              </w:rPr>
              <w:t xml:space="preserve"> voor volgende vergadering</w:t>
            </w:r>
            <w:r w:rsidR="002E31D3">
              <w:rPr>
                <w:rFonts w:ascii="Verdana" w:hAnsi="Verdana"/>
                <w:sz w:val="20"/>
                <w:szCs w:val="20"/>
              </w:rPr>
              <w:tab/>
            </w:r>
            <w:r w:rsidR="002E31D3">
              <w:rPr>
                <w:rFonts w:ascii="Verdana" w:hAnsi="Verdana"/>
                <w:sz w:val="20"/>
                <w:szCs w:val="20"/>
              </w:rPr>
              <w:tab/>
            </w:r>
            <w:r w:rsidR="009264E0">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28B4F3C8" w14:textId="77777777" w:rsidR="00B772A9" w:rsidRDefault="009264E0" w:rsidP="00D46446">
            <w:pPr>
              <w:pStyle w:val="PlainText"/>
              <w:jc w:val="both"/>
              <w:rPr>
                <w:rFonts w:ascii="Verdana" w:hAnsi="Verdana"/>
                <w:sz w:val="20"/>
                <w:szCs w:val="20"/>
              </w:rPr>
            </w:pPr>
            <w:r>
              <w:rPr>
                <w:rFonts w:ascii="Verdana" w:hAnsi="Verdana"/>
                <w:sz w:val="20"/>
                <w:szCs w:val="20"/>
              </w:rPr>
              <w:t>Suzanne</w:t>
            </w:r>
          </w:p>
        </w:tc>
        <w:tc>
          <w:tcPr>
            <w:tcW w:w="2224"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40F90591" w14:textId="63946983" w:rsidR="00B772A9" w:rsidRDefault="00B134C4" w:rsidP="00D46446">
            <w:pPr>
              <w:pStyle w:val="PlainText"/>
              <w:jc w:val="both"/>
            </w:pPr>
            <w:r>
              <w:t>DONE</w:t>
            </w:r>
          </w:p>
        </w:tc>
      </w:tr>
      <w:tr w:rsidR="00B772A9" w14:paraId="4BC24E77" w14:textId="77777777" w:rsidTr="00B134C4">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2CD34DAC" w14:textId="77777777" w:rsidR="00B772A9" w:rsidRDefault="00006BC5" w:rsidP="00D46446">
            <w:pPr>
              <w:pStyle w:val="PlainText"/>
              <w:jc w:val="both"/>
              <w:rPr>
                <w:rFonts w:ascii="Verdana" w:hAnsi="Verdana"/>
                <w:sz w:val="20"/>
                <w:szCs w:val="20"/>
              </w:rPr>
            </w:pPr>
            <w:r>
              <w:rPr>
                <w:rFonts w:ascii="Verdana" w:hAnsi="Verdana"/>
                <w:sz w:val="20"/>
                <w:szCs w:val="20"/>
              </w:rPr>
              <w:t xml:space="preserve">Terugkoppelen vragen en overwegingen van de MR nav adviesaanvraag </w:t>
            </w:r>
            <w:r w:rsidR="00072540">
              <w:rPr>
                <w:rFonts w:ascii="Verdana" w:hAnsi="Verdana"/>
                <w:sz w:val="20"/>
                <w:szCs w:val="20"/>
              </w:rPr>
              <w:t xml:space="preserve">uitgangspunten </w:t>
            </w:r>
            <w:r>
              <w:rPr>
                <w:rFonts w:ascii="Verdana" w:hAnsi="Verdana"/>
                <w:sz w:val="20"/>
                <w:szCs w:val="20"/>
              </w:rPr>
              <w:t xml:space="preserve">bestuur </w:t>
            </w:r>
          </w:p>
        </w:tc>
        <w:tc>
          <w:tcPr>
            <w:tcW w:w="2159"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41579D25" w14:textId="77777777" w:rsidR="00B772A9" w:rsidRDefault="00072540" w:rsidP="00D46446">
            <w:pPr>
              <w:pStyle w:val="PlainText"/>
              <w:jc w:val="both"/>
              <w:rPr>
                <w:rFonts w:ascii="Verdana" w:hAnsi="Verdana"/>
                <w:sz w:val="20"/>
                <w:szCs w:val="20"/>
              </w:rPr>
            </w:pPr>
            <w:r>
              <w:rPr>
                <w:rFonts w:ascii="Verdana" w:hAnsi="Verdana"/>
                <w:sz w:val="20"/>
                <w:szCs w:val="20"/>
              </w:rPr>
              <w:t>Suzanne</w:t>
            </w:r>
          </w:p>
        </w:tc>
        <w:tc>
          <w:tcPr>
            <w:tcW w:w="2224"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5934703A" w14:textId="6C87A769" w:rsidR="00B772A9" w:rsidRDefault="00B134C4" w:rsidP="00D46446">
            <w:pPr>
              <w:pStyle w:val="PlainText"/>
              <w:jc w:val="both"/>
            </w:pPr>
            <w:r>
              <w:t>DONE</w:t>
            </w:r>
          </w:p>
        </w:tc>
      </w:tr>
      <w:tr w:rsidR="00323103" w14:paraId="0B3B78F9" w14:textId="77777777">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490C8F" w14:textId="77777777" w:rsidR="00323103" w:rsidRDefault="00323103" w:rsidP="00D46446">
            <w:pPr>
              <w:pStyle w:val="PlainText"/>
              <w:jc w:val="both"/>
              <w:rPr>
                <w:rFonts w:ascii="Verdana" w:hAnsi="Verdana"/>
                <w:sz w:val="20"/>
                <w:szCs w:val="20"/>
              </w:rPr>
            </w:pPr>
            <w:r>
              <w:rPr>
                <w:rFonts w:ascii="Verdana" w:hAnsi="Verdana"/>
                <w:sz w:val="20"/>
                <w:szCs w:val="20"/>
              </w:rPr>
              <w:t xml:space="preserve">Bestuur vragen om zelfreflectie te doen en aan MR te sturen </w:t>
            </w:r>
            <w:r w:rsidR="00E0675F">
              <w:rPr>
                <w:rFonts w:ascii="Verdana" w:hAnsi="Verdana"/>
                <w:sz w:val="20"/>
                <w:szCs w:val="20"/>
              </w:rPr>
              <w:t>voor gesprek in mei</w:t>
            </w:r>
            <w:r w:rsidR="00E0675F">
              <w:rPr>
                <w:rFonts w:ascii="Verdana" w:hAnsi="Verdana"/>
                <w:sz w:val="20"/>
                <w:szCs w:val="20"/>
              </w:rPr>
              <w:tab/>
            </w:r>
            <w:r w:rsidR="00E0675F">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73C848" w14:textId="77777777" w:rsidR="00323103" w:rsidRDefault="00E0675F" w:rsidP="00D46446">
            <w:pPr>
              <w:pStyle w:val="PlainText"/>
              <w:jc w:val="both"/>
              <w:rPr>
                <w:rFonts w:ascii="Verdana" w:hAnsi="Verdana"/>
                <w:sz w:val="20"/>
                <w:szCs w:val="20"/>
              </w:rPr>
            </w:pPr>
            <w:r>
              <w:rPr>
                <w:rFonts w:ascii="Verdana" w:hAnsi="Verdana"/>
                <w:sz w:val="20"/>
                <w:szCs w:val="20"/>
              </w:rPr>
              <w:t>Suzanne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D72F39" w14:textId="77777777" w:rsidR="00323103" w:rsidRDefault="00E0675F" w:rsidP="00D46446">
            <w:pPr>
              <w:pStyle w:val="PlainText"/>
              <w:jc w:val="both"/>
            </w:pPr>
            <w:r>
              <w:t>01APR19</w:t>
            </w:r>
          </w:p>
        </w:tc>
      </w:tr>
      <w:tr w:rsidR="003935FE" w14:paraId="0E6A3802" w14:textId="77777777" w:rsidTr="00B134C4">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039CA514" w14:textId="77777777" w:rsidR="003935FE" w:rsidRDefault="003935FE" w:rsidP="00D46446">
            <w:pPr>
              <w:pStyle w:val="PlainText"/>
              <w:jc w:val="both"/>
              <w:rPr>
                <w:rFonts w:ascii="Verdana" w:hAnsi="Verdana"/>
                <w:sz w:val="20"/>
                <w:szCs w:val="20"/>
              </w:rPr>
            </w:pPr>
            <w:r>
              <w:rPr>
                <w:rFonts w:ascii="Verdana" w:hAnsi="Verdana"/>
                <w:sz w:val="20"/>
                <w:szCs w:val="20"/>
              </w:rPr>
              <w:t xml:space="preserve">Uitsturen </w:t>
            </w:r>
            <w:r w:rsidR="00D70E85">
              <w:rPr>
                <w:rFonts w:ascii="Verdana" w:hAnsi="Verdana"/>
                <w:sz w:val="20"/>
                <w:szCs w:val="20"/>
              </w:rPr>
              <w:t>mail naar team van beide locaties voor herverkiezing MR leden</w:t>
            </w:r>
            <w:r w:rsidR="00B53372">
              <w:rPr>
                <w:rFonts w:ascii="Verdana" w:hAnsi="Verdana"/>
                <w:sz w:val="20"/>
                <w:szCs w:val="20"/>
              </w:rPr>
              <w:t xml:space="preserve"> &amp; nieuw lid</w:t>
            </w:r>
          </w:p>
        </w:tc>
        <w:tc>
          <w:tcPr>
            <w:tcW w:w="2159"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2B75A1B8" w14:textId="77777777" w:rsidR="003935FE" w:rsidRDefault="00D70E85" w:rsidP="00D46446">
            <w:pPr>
              <w:pStyle w:val="PlainText"/>
              <w:jc w:val="both"/>
              <w:rPr>
                <w:rFonts w:ascii="Verdana" w:hAnsi="Verdana"/>
                <w:sz w:val="20"/>
                <w:szCs w:val="20"/>
              </w:rPr>
            </w:pPr>
            <w:r>
              <w:rPr>
                <w:rFonts w:ascii="Verdana" w:hAnsi="Verdana"/>
                <w:sz w:val="20"/>
                <w:szCs w:val="20"/>
              </w:rPr>
              <w:t>Paola en Maaike</w:t>
            </w:r>
          </w:p>
        </w:tc>
        <w:tc>
          <w:tcPr>
            <w:tcW w:w="2224"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5AC9E530" w14:textId="79B3C21B" w:rsidR="003935FE" w:rsidRDefault="00B134C4" w:rsidP="00D46446">
            <w:pPr>
              <w:pStyle w:val="PlainText"/>
              <w:jc w:val="both"/>
            </w:pPr>
            <w:r>
              <w:t>DONE</w:t>
            </w:r>
          </w:p>
        </w:tc>
      </w:tr>
      <w:tr w:rsidR="00B53372" w14:paraId="7DE021A0" w14:textId="77777777" w:rsidTr="00B134C4">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1BF368D7" w14:textId="77777777" w:rsidR="00B53372" w:rsidRDefault="00B53372" w:rsidP="00D46446">
            <w:pPr>
              <w:pStyle w:val="PlainText"/>
              <w:jc w:val="both"/>
              <w:rPr>
                <w:rFonts w:ascii="Verdana" w:hAnsi="Verdana"/>
                <w:sz w:val="20"/>
                <w:szCs w:val="20"/>
              </w:rPr>
            </w:pPr>
            <w:r>
              <w:rPr>
                <w:rFonts w:ascii="Verdana" w:hAnsi="Verdana"/>
                <w:sz w:val="20"/>
                <w:szCs w:val="20"/>
              </w:rPr>
              <w:t>Nieuwsbrief stuk voor werving van nieuwe oudergeleding</w:t>
            </w:r>
          </w:p>
        </w:tc>
        <w:tc>
          <w:tcPr>
            <w:tcW w:w="2159"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6409B7DA" w14:textId="77777777" w:rsidR="00B53372" w:rsidRDefault="00B53372" w:rsidP="00D46446">
            <w:pPr>
              <w:pStyle w:val="PlainText"/>
              <w:jc w:val="both"/>
              <w:rPr>
                <w:rFonts w:ascii="Verdana" w:hAnsi="Verdana"/>
                <w:sz w:val="20"/>
                <w:szCs w:val="20"/>
              </w:rPr>
            </w:pPr>
            <w:r>
              <w:rPr>
                <w:rFonts w:ascii="Verdana" w:hAnsi="Verdana"/>
                <w:sz w:val="20"/>
                <w:szCs w:val="20"/>
              </w:rPr>
              <w:t>Suzanne</w:t>
            </w:r>
          </w:p>
        </w:tc>
        <w:tc>
          <w:tcPr>
            <w:tcW w:w="2224"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63DF056D" w14:textId="5280572A" w:rsidR="00B53372" w:rsidRDefault="00B134C4" w:rsidP="00D46446">
            <w:pPr>
              <w:pStyle w:val="PlainText"/>
              <w:jc w:val="both"/>
            </w:pPr>
            <w:r>
              <w:t>DONE</w:t>
            </w:r>
          </w:p>
        </w:tc>
      </w:tr>
      <w:tr w:rsidR="008A4109" w14:paraId="30FCD47E" w14:textId="77777777" w:rsidTr="00B134C4">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1A770112" w14:textId="77777777" w:rsidR="008A4109" w:rsidRDefault="004A43CE" w:rsidP="00D46446">
            <w:pPr>
              <w:pStyle w:val="PlainText"/>
              <w:jc w:val="both"/>
              <w:rPr>
                <w:rFonts w:ascii="Verdana" w:hAnsi="Verdana"/>
                <w:sz w:val="20"/>
                <w:szCs w:val="20"/>
              </w:rPr>
            </w:pPr>
            <w:r>
              <w:rPr>
                <w:rFonts w:ascii="Verdana" w:hAnsi="Verdana"/>
                <w:sz w:val="20"/>
                <w:szCs w:val="20"/>
              </w:rPr>
              <w:t>Focuspunten &amp; leeswijzer v2 nav input MR en Monique</w:t>
            </w:r>
          </w:p>
        </w:tc>
        <w:tc>
          <w:tcPr>
            <w:tcW w:w="2159"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6270D273" w14:textId="77777777" w:rsidR="008A4109" w:rsidRDefault="004A43CE" w:rsidP="00D46446">
            <w:pPr>
              <w:pStyle w:val="PlainText"/>
              <w:jc w:val="both"/>
              <w:rPr>
                <w:rFonts w:ascii="Verdana" w:hAnsi="Verdana"/>
                <w:sz w:val="20"/>
                <w:szCs w:val="20"/>
              </w:rPr>
            </w:pPr>
            <w:r>
              <w:rPr>
                <w:rFonts w:ascii="Verdana" w:hAnsi="Verdana"/>
                <w:sz w:val="20"/>
                <w:szCs w:val="20"/>
              </w:rPr>
              <w:t>Suzanne, Emiel, Diana</w:t>
            </w:r>
          </w:p>
        </w:tc>
        <w:tc>
          <w:tcPr>
            <w:tcW w:w="2224" w:type="dxa"/>
            <w:tcBorders>
              <w:top w:val="single" w:sz="4" w:space="0" w:color="000000"/>
              <w:left w:val="single" w:sz="4" w:space="0" w:color="000000"/>
              <w:bottom w:val="single" w:sz="4" w:space="0" w:color="000000"/>
              <w:right w:val="single" w:sz="4" w:space="0" w:color="000000"/>
            </w:tcBorders>
            <w:shd w:val="clear" w:color="auto" w:fill="DCDCDC" w:themeFill="background2" w:themeFillTint="33"/>
            <w:tcMar>
              <w:top w:w="80" w:type="dxa"/>
              <w:left w:w="80" w:type="dxa"/>
              <w:bottom w:w="80" w:type="dxa"/>
              <w:right w:w="80" w:type="dxa"/>
            </w:tcMar>
          </w:tcPr>
          <w:p w14:paraId="1D46677C" w14:textId="0573FC23" w:rsidR="003C6A0D" w:rsidRDefault="00B134C4" w:rsidP="00D46446">
            <w:pPr>
              <w:pStyle w:val="PlainText"/>
              <w:jc w:val="both"/>
            </w:pPr>
            <w:r>
              <w:t>DON</w:t>
            </w:r>
            <w:r w:rsidR="003C6A0D">
              <w:t>E</w:t>
            </w:r>
          </w:p>
        </w:tc>
      </w:tr>
      <w:tr w:rsidR="006D68D7" w14:paraId="429DEADF" w14:textId="77777777" w:rsidTr="006D68D7">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B0F9810" w14:textId="0C658E4C" w:rsidR="006D68D7" w:rsidRDefault="002B3D9C" w:rsidP="00D46446">
            <w:pPr>
              <w:pStyle w:val="PlainText"/>
              <w:shd w:val="clear" w:color="auto" w:fill="FFFFFF" w:themeFill="background1"/>
              <w:jc w:val="both"/>
              <w:rPr>
                <w:rFonts w:ascii="Verdana" w:hAnsi="Verdana"/>
                <w:sz w:val="20"/>
                <w:szCs w:val="20"/>
              </w:rPr>
            </w:pPr>
            <w:r>
              <w:rPr>
                <w:rFonts w:ascii="Verdana" w:hAnsi="Verdana"/>
                <w:sz w:val="20"/>
                <w:szCs w:val="20"/>
              </w:rPr>
              <w:t>MR deelname onder de aandacht brengen tijdens studie dag en op Rembrandt locatie</w:t>
            </w:r>
            <w:r>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494B4B" w14:textId="5A3FD768" w:rsidR="006D68D7" w:rsidRDefault="002B3D9C" w:rsidP="00D46446">
            <w:pPr>
              <w:pStyle w:val="PlainText"/>
              <w:jc w:val="both"/>
              <w:rPr>
                <w:rFonts w:ascii="Verdana" w:hAnsi="Verdana"/>
                <w:sz w:val="20"/>
                <w:szCs w:val="20"/>
              </w:rPr>
            </w:pPr>
            <w:r>
              <w:rPr>
                <w:rFonts w:ascii="Verdana" w:hAnsi="Verdana"/>
                <w:sz w:val="20"/>
                <w:szCs w:val="20"/>
              </w:rPr>
              <w:t>Maaike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6DA5FE7" w14:textId="057DC279" w:rsidR="006D68D7" w:rsidRDefault="002B3D9C" w:rsidP="00D46446">
            <w:pPr>
              <w:pStyle w:val="PlainText"/>
              <w:jc w:val="both"/>
            </w:pPr>
            <w:r>
              <w:t>06MEI19</w:t>
            </w:r>
          </w:p>
        </w:tc>
      </w:tr>
      <w:tr w:rsidR="006D68D7" w14:paraId="5B52295D" w14:textId="77777777" w:rsidTr="006D68D7">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F3FBADA" w14:textId="3CFDD8FB" w:rsidR="006D68D7" w:rsidRDefault="002B3D9C" w:rsidP="00D46446">
            <w:pPr>
              <w:pStyle w:val="PlainText"/>
              <w:jc w:val="both"/>
              <w:rPr>
                <w:rFonts w:ascii="Verdana" w:hAnsi="Verdana"/>
                <w:sz w:val="20"/>
                <w:szCs w:val="20"/>
              </w:rPr>
            </w:pPr>
            <w:r>
              <w:rPr>
                <w:rFonts w:ascii="Verdana" w:hAnsi="Verdana"/>
                <w:sz w:val="20"/>
                <w:szCs w:val="20"/>
              </w:rPr>
              <w:t xml:space="preserve">Bespreken </w:t>
            </w:r>
            <w:r w:rsidR="00A51044">
              <w:rPr>
                <w:rFonts w:ascii="Verdana" w:hAnsi="Verdana"/>
                <w:sz w:val="20"/>
                <w:szCs w:val="20"/>
              </w:rPr>
              <w:t>vertegenwoordiging Willibrord in MR met Monique</w:t>
            </w:r>
            <w:r w:rsidR="00A51044">
              <w:rPr>
                <w:rFonts w:ascii="Verdana" w:hAnsi="Verdana"/>
                <w:sz w:val="20"/>
                <w:szCs w:val="20"/>
              </w:rPr>
              <w:tab/>
            </w:r>
            <w:r w:rsidR="00A51044">
              <w:rPr>
                <w:rFonts w:ascii="Verdana" w:hAnsi="Verdana"/>
                <w:sz w:val="20"/>
                <w:szCs w:val="20"/>
              </w:rPr>
              <w:tab/>
            </w:r>
            <w:r w:rsidR="00A51044">
              <w:rPr>
                <w:rFonts w:ascii="Verdana" w:hAnsi="Verdana"/>
                <w:sz w:val="20"/>
                <w:szCs w:val="20"/>
              </w:rPr>
              <w:tab/>
            </w:r>
            <w:r w:rsidR="00A51044">
              <w:rPr>
                <w:rFonts w:ascii="Verdana" w:hAnsi="Verdana"/>
                <w:sz w:val="20"/>
                <w:szCs w:val="20"/>
              </w:rPr>
              <w:tab/>
            </w:r>
            <w:r w:rsidR="00A51044">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AF02A71" w14:textId="223B2C6B" w:rsidR="006D68D7" w:rsidRDefault="00A51044" w:rsidP="00D46446">
            <w:pPr>
              <w:pStyle w:val="PlainText"/>
              <w:jc w:val="both"/>
              <w:rPr>
                <w:rFonts w:ascii="Verdana" w:hAnsi="Verdana"/>
                <w:sz w:val="20"/>
                <w:szCs w:val="20"/>
              </w:rPr>
            </w:pPr>
            <w:r>
              <w:rPr>
                <w:rFonts w:ascii="Verdana" w:hAnsi="Verdana"/>
                <w:sz w:val="20"/>
                <w:szCs w:val="20"/>
              </w:rPr>
              <w:t>Suzanne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A990498" w14:textId="3186D318" w:rsidR="006D68D7" w:rsidRDefault="00A51044" w:rsidP="00D46446">
            <w:pPr>
              <w:pStyle w:val="PlainText"/>
              <w:jc w:val="both"/>
            </w:pPr>
            <w:r>
              <w:t>01APR19</w:t>
            </w:r>
          </w:p>
        </w:tc>
      </w:tr>
      <w:tr w:rsidR="00644A0C" w14:paraId="56181661" w14:textId="77777777" w:rsidTr="006D68D7">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3FE0607" w14:textId="1F4BF83F" w:rsidR="00644A0C" w:rsidRDefault="00644A0C" w:rsidP="00D46446">
            <w:pPr>
              <w:pStyle w:val="PlainText"/>
              <w:jc w:val="both"/>
              <w:rPr>
                <w:rFonts w:ascii="Verdana" w:hAnsi="Verdana"/>
                <w:sz w:val="20"/>
                <w:szCs w:val="20"/>
              </w:rPr>
            </w:pPr>
            <w:r>
              <w:rPr>
                <w:rFonts w:ascii="Verdana" w:hAnsi="Verdana"/>
                <w:sz w:val="20"/>
                <w:szCs w:val="20"/>
              </w:rPr>
              <w:t xml:space="preserve">Op agenda komende vergadering </w:t>
            </w:r>
            <w:r w:rsidR="004023F0">
              <w:rPr>
                <w:rFonts w:ascii="Verdana" w:hAnsi="Verdana"/>
                <w:sz w:val="20"/>
                <w:szCs w:val="20"/>
              </w:rPr>
              <w:t>de staande afspraken voor de MR</w:t>
            </w:r>
            <w:r w:rsidR="003D1D89">
              <w:rPr>
                <w:rFonts w:ascii="Verdana" w:hAnsi="Verdana"/>
                <w:sz w:val="20"/>
                <w:szCs w:val="20"/>
              </w:rPr>
              <w:t xml:space="preserve"> bespreken</w:t>
            </w:r>
            <w:r w:rsidR="003D1D89">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33A0FE3" w14:textId="75FC891D" w:rsidR="00644A0C" w:rsidRDefault="003D1D89" w:rsidP="00D46446">
            <w:pPr>
              <w:pStyle w:val="PlainText"/>
              <w:jc w:val="both"/>
              <w:rPr>
                <w:rFonts w:ascii="Verdana" w:hAnsi="Verdana"/>
                <w:sz w:val="20"/>
                <w:szCs w:val="20"/>
              </w:rPr>
            </w:pPr>
            <w:r>
              <w:rPr>
                <w:rFonts w:ascii="Verdana" w:hAnsi="Verdana"/>
                <w:sz w:val="20"/>
                <w:szCs w:val="20"/>
              </w:rPr>
              <w:t>Suzanne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5804D08" w14:textId="3C72C27F" w:rsidR="00644A0C" w:rsidRDefault="001B4A30" w:rsidP="00D46446">
            <w:pPr>
              <w:pStyle w:val="PlainText"/>
              <w:jc w:val="both"/>
            </w:pPr>
            <w:r>
              <w:t>10APR</w:t>
            </w:r>
            <w:r w:rsidR="003D1D89">
              <w:t>19</w:t>
            </w:r>
          </w:p>
        </w:tc>
      </w:tr>
      <w:tr w:rsidR="001B4A30" w14:paraId="2DFA27FC" w14:textId="77777777" w:rsidTr="006D68D7">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17D1D29" w14:textId="67A0BAEC" w:rsidR="001B4A30" w:rsidRDefault="001A387C" w:rsidP="00D46446">
            <w:pPr>
              <w:pStyle w:val="PlainText"/>
              <w:jc w:val="both"/>
              <w:rPr>
                <w:rFonts w:ascii="Verdana" w:hAnsi="Verdana"/>
                <w:sz w:val="20"/>
                <w:szCs w:val="20"/>
              </w:rPr>
            </w:pPr>
            <w:r>
              <w:rPr>
                <w:rFonts w:ascii="Verdana" w:hAnsi="Verdana"/>
                <w:sz w:val="20"/>
                <w:szCs w:val="20"/>
              </w:rPr>
              <w:t>Nazoeken wat de details zijn rondom juridisch economisch eigendom van de school</w:t>
            </w:r>
            <w:r>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7D48A22" w14:textId="0EC1E0D0" w:rsidR="001B4A30" w:rsidRDefault="001A387C" w:rsidP="00D46446">
            <w:pPr>
              <w:pStyle w:val="PlainText"/>
              <w:jc w:val="both"/>
              <w:rPr>
                <w:rFonts w:ascii="Verdana" w:hAnsi="Verdana"/>
                <w:sz w:val="20"/>
                <w:szCs w:val="20"/>
              </w:rPr>
            </w:pPr>
            <w:r>
              <w:rPr>
                <w:rFonts w:ascii="Verdana" w:hAnsi="Verdana"/>
                <w:sz w:val="20"/>
                <w:szCs w:val="20"/>
              </w:rPr>
              <w:t>Ron</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FC404D4" w14:textId="5A1F4028" w:rsidR="001B4A30" w:rsidRDefault="001A387C" w:rsidP="00D46446">
            <w:pPr>
              <w:pStyle w:val="PlainText"/>
              <w:jc w:val="both"/>
            </w:pPr>
            <w:r>
              <w:t>10APR19</w:t>
            </w:r>
          </w:p>
        </w:tc>
      </w:tr>
      <w:tr w:rsidR="00BC3F88" w14:paraId="723AAA99" w14:textId="77777777" w:rsidTr="006D68D7">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005D96F" w14:textId="036259A9" w:rsidR="00BC3F88" w:rsidRDefault="00942E9A" w:rsidP="00D46446">
            <w:pPr>
              <w:pStyle w:val="PlainText"/>
              <w:jc w:val="both"/>
              <w:rPr>
                <w:rFonts w:ascii="Verdana" w:hAnsi="Verdana"/>
                <w:sz w:val="20"/>
                <w:szCs w:val="20"/>
              </w:rPr>
            </w:pPr>
            <w:r>
              <w:rPr>
                <w:rFonts w:ascii="Verdana" w:hAnsi="Verdana"/>
                <w:sz w:val="20"/>
                <w:szCs w:val="20"/>
              </w:rPr>
              <w:t>Input leveren op “leeswijzer” MR via redlines, te vinden in de folder “MR professionalering” van de vergadering van 11MAR19</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B734FF8" w14:textId="20BFD2D9" w:rsidR="00BC3F88" w:rsidRDefault="00942E9A" w:rsidP="00D46446">
            <w:pPr>
              <w:pStyle w:val="PlainText"/>
              <w:jc w:val="both"/>
              <w:rPr>
                <w:rFonts w:ascii="Verdana" w:hAnsi="Verdana"/>
                <w:sz w:val="20"/>
                <w:szCs w:val="20"/>
              </w:rPr>
            </w:pPr>
            <w:r>
              <w:rPr>
                <w:rFonts w:ascii="Verdana" w:hAnsi="Verdana"/>
                <w:sz w:val="20"/>
                <w:szCs w:val="20"/>
              </w:rPr>
              <w:t>Allen</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1CF8BFF" w14:textId="7B5A28EA" w:rsidR="00BC3F88" w:rsidRDefault="00942E9A" w:rsidP="00D46446">
            <w:pPr>
              <w:pStyle w:val="PlainText"/>
              <w:jc w:val="both"/>
            </w:pPr>
            <w:r>
              <w:t>10APR19</w:t>
            </w:r>
          </w:p>
        </w:tc>
      </w:tr>
      <w:tr w:rsidR="00810390" w14:paraId="7D20FD6E" w14:textId="77777777" w:rsidTr="006D68D7">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B519A30" w14:textId="63490359" w:rsidR="00810390" w:rsidRDefault="001E62F8" w:rsidP="00D46446">
            <w:pPr>
              <w:pStyle w:val="PlainText"/>
              <w:jc w:val="both"/>
              <w:rPr>
                <w:rFonts w:ascii="Verdana" w:hAnsi="Verdana"/>
                <w:sz w:val="20"/>
                <w:szCs w:val="20"/>
              </w:rPr>
            </w:pPr>
            <w:r>
              <w:rPr>
                <w:rFonts w:ascii="Verdana" w:hAnsi="Verdana"/>
                <w:sz w:val="20"/>
                <w:szCs w:val="20"/>
              </w:rPr>
              <w:t xml:space="preserve">Contact zoeken met Carlijn rondom de visie van de Katholieke Identiteit in nieuwe 8 jaren plan. </w:t>
            </w:r>
            <w:r w:rsidR="00D130A4">
              <w:rPr>
                <w:rFonts w:ascii="Verdana" w:hAnsi="Verdana"/>
                <w:sz w:val="20"/>
                <w:szCs w:val="20"/>
              </w:rPr>
              <w:t>Voorstel doen om deze visie te voeden met informatie uit Oudertevredenheids (&amp; teamtevredenheids?) onderzoek</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494E2AE" w14:textId="7BCF424A" w:rsidR="00810390" w:rsidRDefault="001E62F8" w:rsidP="00D46446">
            <w:pPr>
              <w:pStyle w:val="PlainText"/>
              <w:jc w:val="both"/>
              <w:rPr>
                <w:rFonts w:ascii="Verdana" w:hAnsi="Verdana"/>
                <w:sz w:val="20"/>
                <w:szCs w:val="20"/>
              </w:rPr>
            </w:pPr>
            <w:r>
              <w:rPr>
                <w:rFonts w:ascii="Verdana" w:hAnsi="Verdana"/>
                <w:sz w:val="20"/>
                <w:szCs w:val="20"/>
              </w:rPr>
              <w:t>Suzanne</w:t>
            </w:r>
            <w:r>
              <w:rPr>
                <w:rFonts w:ascii="Verdana" w:hAnsi="Verdana"/>
                <w:sz w:val="20"/>
                <w:szCs w:val="20"/>
              </w:rPr>
              <w:tab/>
            </w:r>
          </w:p>
        </w:tc>
        <w:tc>
          <w:tcPr>
            <w:tcW w:w="2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C8EC5F" w14:textId="194D732D" w:rsidR="00810390" w:rsidRDefault="000B1F8D" w:rsidP="00D46446">
            <w:pPr>
              <w:pStyle w:val="PlainText"/>
              <w:jc w:val="both"/>
            </w:pPr>
            <w:r>
              <w:t>20MAR19</w:t>
            </w:r>
          </w:p>
        </w:tc>
      </w:tr>
      <w:tr w:rsidR="005E54E0" w14:paraId="790D677D" w14:textId="77777777" w:rsidTr="006D68D7">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D40B120" w14:textId="62A9FA1A" w:rsidR="005E54E0" w:rsidRDefault="001D65C5" w:rsidP="00D46446">
            <w:pPr>
              <w:pStyle w:val="PlainText"/>
              <w:jc w:val="both"/>
              <w:rPr>
                <w:rFonts w:ascii="Verdana" w:hAnsi="Verdana"/>
                <w:sz w:val="20"/>
                <w:szCs w:val="20"/>
              </w:rPr>
            </w:pPr>
            <w:r>
              <w:rPr>
                <w:rFonts w:ascii="Verdana" w:hAnsi="Verdana"/>
                <w:sz w:val="20"/>
                <w:szCs w:val="20"/>
              </w:rPr>
              <w:t xml:space="preserve">Directie vragen om een update te geven rondom het besluitvormingsproces om tot een nieuw verslag te komen. </w:t>
            </w:r>
            <w:r w:rsidR="00440079">
              <w:rPr>
                <w:rFonts w:ascii="Verdana" w:hAnsi="Verdana"/>
                <w:sz w:val="20"/>
                <w:szCs w:val="20"/>
              </w:rPr>
              <w:t>Wat is de rol van de werkgroep, het team, de directie en de ouders. Heeft de MR nog een rol rondom de inhoud van het verslag?</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5D81CA6" w14:textId="1210A968" w:rsidR="005E54E0" w:rsidRDefault="001D65C5" w:rsidP="00D46446">
            <w:pPr>
              <w:pStyle w:val="PlainText"/>
              <w:jc w:val="both"/>
              <w:rPr>
                <w:rFonts w:ascii="Verdana" w:hAnsi="Verdana"/>
                <w:sz w:val="20"/>
                <w:szCs w:val="20"/>
              </w:rPr>
            </w:pPr>
            <w:r>
              <w:rPr>
                <w:rFonts w:ascii="Verdana" w:hAnsi="Verdana"/>
                <w:sz w:val="20"/>
                <w:szCs w:val="20"/>
              </w:rPr>
              <w:t>Suzanne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CFE83E" w14:textId="7AFD5119" w:rsidR="005E54E0" w:rsidRDefault="001D65C5" w:rsidP="00D46446">
            <w:pPr>
              <w:pStyle w:val="PlainText"/>
              <w:jc w:val="both"/>
            </w:pPr>
            <w:r>
              <w:t>20MAR19</w:t>
            </w:r>
          </w:p>
        </w:tc>
      </w:tr>
    </w:tbl>
    <w:p w14:paraId="6E70B472" w14:textId="32F740B4" w:rsidR="00AE3815" w:rsidRDefault="00AE3815" w:rsidP="00D46446">
      <w:pPr>
        <w:pStyle w:val="Hoofdtekst"/>
        <w:widowControl w:val="0"/>
        <w:spacing w:after="160"/>
        <w:jc w:val="both"/>
        <w:rPr>
          <w:rFonts w:ascii="Verdana" w:eastAsia="Verdana" w:hAnsi="Verdana" w:cs="Verdana"/>
          <w:b/>
          <w:bCs/>
          <w:sz w:val="20"/>
          <w:szCs w:val="20"/>
        </w:rPr>
      </w:pPr>
    </w:p>
    <w:p w14:paraId="527A176D" w14:textId="77777777" w:rsidR="00C37765" w:rsidRDefault="00C37765" w:rsidP="00D46446">
      <w:pPr>
        <w:pStyle w:val="Hoofdtekst"/>
        <w:widowControl w:val="0"/>
        <w:spacing w:after="160"/>
        <w:jc w:val="both"/>
        <w:rPr>
          <w:rFonts w:ascii="Verdana" w:eastAsia="Verdana" w:hAnsi="Verdana" w:cs="Verdana"/>
          <w:b/>
          <w:bCs/>
          <w:sz w:val="20"/>
          <w:szCs w:val="20"/>
        </w:rPr>
      </w:pPr>
    </w:p>
    <w:p w14:paraId="74C76EF9" w14:textId="77777777" w:rsidR="00AE3815" w:rsidRDefault="00AE3815" w:rsidP="00D46446">
      <w:pPr>
        <w:pStyle w:val="Hoofdtekst"/>
        <w:jc w:val="both"/>
        <w:rPr>
          <w:rFonts w:ascii="Verdana" w:eastAsia="Verdana" w:hAnsi="Verdana" w:cs="Verdana"/>
          <w:sz w:val="20"/>
          <w:szCs w:val="20"/>
        </w:rPr>
      </w:pPr>
    </w:p>
    <w:p w14:paraId="21F94683" w14:textId="77777777" w:rsidR="00AE3815" w:rsidRDefault="00AE3815" w:rsidP="00D46446">
      <w:pPr>
        <w:pStyle w:val="Hoofdtekst"/>
        <w:jc w:val="both"/>
        <w:rPr>
          <w:rFonts w:ascii="Verdana" w:eastAsia="Verdana" w:hAnsi="Verdana" w:cs="Verdana"/>
          <w:sz w:val="20"/>
          <w:szCs w:val="20"/>
        </w:rPr>
      </w:pPr>
    </w:p>
    <w:p w14:paraId="7312D366" w14:textId="77777777" w:rsidR="00AE3815" w:rsidRDefault="00BB76E7" w:rsidP="00D46446">
      <w:pPr>
        <w:pStyle w:val="Hoofdtekst"/>
        <w:jc w:val="both"/>
        <w:rPr>
          <w:rFonts w:ascii="Verdana" w:eastAsia="Verdana" w:hAnsi="Verdana" w:cs="Verdana"/>
          <w:b/>
          <w:bCs/>
          <w:sz w:val="20"/>
          <w:szCs w:val="20"/>
        </w:rPr>
      </w:pPr>
      <w:r>
        <w:rPr>
          <w:rFonts w:ascii="Verdana" w:hAnsi="Verdana"/>
          <w:b/>
          <w:bCs/>
          <w:sz w:val="20"/>
          <w:szCs w:val="20"/>
          <w:lang w:val="nl-NL"/>
        </w:rPr>
        <w:t>Afspraken:</w:t>
      </w:r>
    </w:p>
    <w:p w14:paraId="3444D8A8" w14:textId="77777777" w:rsidR="00AE3815" w:rsidRDefault="00AE3815" w:rsidP="00D46446">
      <w:pPr>
        <w:pStyle w:val="Hoofdtekst"/>
        <w:jc w:val="both"/>
        <w:rPr>
          <w:rFonts w:ascii="Verdana" w:eastAsia="Verdana" w:hAnsi="Verdana" w:cs="Verdana"/>
          <w:b/>
          <w:bCs/>
          <w:sz w:val="20"/>
          <w:szCs w:val="20"/>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691"/>
        <w:gridCol w:w="2268"/>
      </w:tblGrid>
      <w:tr w:rsidR="00AE3815" w14:paraId="46B8CD05" w14:textId="77777777" w:rsidTr="007131FB">
        <w:trPr>
          <w:trHeight w:val="250"/>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86E63" w14:textId="77777777" w:rsidR="00AE3815" w:rsidRDefault="00BB76E7" w:rsidP="00D46446">
            <w:pPr>
              <w:pStyle w:val="Hoofdtekst"/>
              <w:jc w:val="both"/>
            </w:pPr>
            <w:r>
              <w:rPr>
                <w:rFonts w:ascii="Verdana" w:hAnsi="Verdana"/>
                <w:b/>
                <w:bCs/>
                <w:sz w:val="20"/>
                <w:szCs w:val="20"/>
                <w:lang w:val="nl-NL"/>
              </w:rPr>
              <w:t xml:space="preserve">Wat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F9F23" w14:textId="77777777" w:rsidR="00AE3815" w:rsidRDefault="00BB76E7" w:rsidP="00D46446">
            <w:pPr>
              <w:pStyle w:val="Hoofdtekst"/>
              <w:jc w:val="both"/>
            </w:pPr>
            <w:r>
              <w:rPr>
                <w:rFonts w:ascii="Verdana" w:hAnsi="Verdana"/>
                <w:b/>
                <w:bCs/>
                <w:sz w:val="20"/>
                <w:szCs w:val="20"/>
                <w:lang w:val="nl-NL"/>
              </w:rPr>
              <w:t>Wanneer</w:t>
            </w:r>
          </w:p>
        </w:tc>
      </w:tr>
      <w:tr w:rsidR="00AE3815" w14:paraId="4185AE0A" w14:textId="77777777" w:rsidTr="007131FB">
        <w:trPr>
          <w:trHeight w:val="490"/>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9E0159" w14:textId="77777777" w:rsidR="00AE3815" w:rsidRPr="00B53256" w:rsidRDefault="00BB76E7" w:rsidP="00D46446">
            <w:pPr>
              <w:pStyle w:val="Hoofdtekst"/>
              <w:jc w:val="both"/>
              <w:rPr>
                <w:lang w:val="nl-NL"/>
              </w:rPr>
            </w:pPr>
            <w:r>
              <w:rPr>
                <w:rFonts w:ascii="Verdana" w:hAnsi="Verdana"/>
                <w:sz w:val="20"/>
                <w:szCs w:val="20"/>
                <w:lang w:val="nl-NL"/>
              </w:rPr>
              <w:t>Als je afwezig bent, wel graag je input op de stukken doorgeven</w:t>
            </w:r>
            <w:r>
              <w:rPr>
                <w:rFonts w:ascii="Verdana" w:hAnsi="Verdana"/>
                <w:sz w:val="20"/>
                <w:szCs w:val="20"/>
                <w:lang w:val="nl-NL"/>
              </w:rPr>
              <w:tab/>
            </w:r>
            <w:r>
              <w:rPr>
                <w:rFonts w:ascii="Verdana" w:hAnsi="Verdana"/>
                <w:sz w:val="20"/>
                <w:szCs w:val="20"/>
                <w:lang w:val="nl-NL"/>
              </w:rPr>
              <w:tab/>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A68693" w14:textId="77777777" w:rsidR="00AE3815" w:rsidRDefault="00BB76E7" w:rsidP="00D46446">
            <w:pPr>
              <w:pStyle w:val="Hoofdtekst"/>
              <w:jc w:val="both"/>
            </w:pPr>
            <w:r>
              <w:rPr>
                <w:rFonts w:ascii="Verdana" w:hAnsi="Verdana"/>
                <w:sz w:val="20"/>
                <w:szCs w:val="20"/>
                <w:lang w:val="nl-NL"/>
              </w:rPr>
              <w:t>17SEP18</w:t>
            </w:r>
          </w:p>
        </w:tc>
      </w:tr>
      <w:tr w:rsidR="00AE3815" w14:paraId="39503B26" w14:textId="77777777" w:rsidTr="007131FB">
        <w:trPr>
          <w:trHeight w:val="970"/>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727A0B" w14:textId="77777777" w:rsidR="00AE3815" w:rsidRPr="007131FB" w:rsidRDefault="00BB76E7" w:rsidP="00D46446">
            <w:pPr>
              <w:pStyle w:val="Hoofdtekst"/>
              <w:jc w:val="both"/>
              <w:rPr>
                <w:lang w:val="nl-NL"/>
              </w:rPr>
            </w:pPr>
            <w:r>
              <w:rPr>
                <w:rFonts w:ascii="Verdana" w:hAnsi="Verdana"/>
                <w:sz w:val="20"/>
                <w:szCs w:val="20"/>
                <w:lang w:val="nl-NL"/>
              </w:rPr>
              <w:t>Bij overleggen MR-bestuur tenminste 2 personeel en 2 ouder vertegenwoordiging aanwezig. Bij voorkeur verspreid over de locaties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C0CB9F" w14:textId="77777777" w:rsidR="00AE3815" w:rsidRDefault="00BB76E7" w:rsidP="00D46446">
            <w:pPr>
              <w:pStyle w:val="Hoofdtekst"/>
              <w:jc w:val="both"/>
            </w:pPr>
            <w:r>
              <w:rPr>
                <w:rFonts w:ascii="Verdana" w:hAnsi="Verdana"/>
                <w:sz w:val="20"/>
                <w:szCs w:val="20"/>
                <w:lang w:val="nl-NL"/>
              </w:rPr>
              <w:t>19NOV18</w:t>
            </w:r>
          </w:p>
        </w:tc>
      </w:tr>
    </w:tbl>
    <w:p w14:paraId="55F9F6F9" w14:textId="77777777" w:rsidR="00AE3815" w:rsidRDefault="00AE3815" w:rsidP="00D46446">
      <w:pPr>
        <w:pStyle w:val="Hoofdtekst"/>
        <w:widowControl w:val="0"/>
        <w:jc w:val="both"/>
      </w:pPr>
    </w:p>
    <w:sectPr w:rsidR="00AE3815">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5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EF175" w14:textId="77777777" w:rsidR="00800AF0" w:rsidRDefault="00800AF0">
      <w:r>
        <w:separator/>
      </w:r>
    </w:p>
  </w:endnote>
  <w:endnote w:type="continuationSeparator" w:id="0">
    <w:p w14:paraId="3F8F773E" w14:textId="77777777" w:rsidR="00800AF0" w:rsidRDefault="0080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8CF6" w14:textId="77777777" w:rsidR="00BB4B99" w:rsidRDefault="00BB4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FB42" w14:textId="3F99CA20" w:rsidR="00AE3815" w:rsidRDefault="00BB76E7">
    <w:pPr>
      <w:pStyle w:val="Footer"/>
      <w:tabs>
        <w:tab w:val="clear" w:pos="9072"/>
        <w:tab w:val="right" w:pos="8903"/>
      </w:tabs>
    </w:pPr>
    <w:r>
      <w:fldChar w:fldCharType="begin"/>
    </w:r>
    <w:r>
      <w:instrText xml:space="preserve"> PAGE </w:instrText>
    </w:r>
    <w:r>
      <w:fldChar w:fldCharType="separate"/>
    </w:r>
    <w:r w:rsidR="00BF6F7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23AF" w14:textId="77777777" w:rsidR="00BB4B99" w:rsidRDefault="00BB4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765CD" w14:textId="77777777" w:rsidR="00800AF0" w:rsidRDefault="00800AF0">
      <w:r>
        <w:separator/>
      </w:r>
    </w:p>
  </w:footnote>
  <w:footnote w:type="continuationSeparator" w:id="0">
    <w:p w14:paraId="0375F829" w14:textId="77777777" w:rsidR="00800AF0" w:rsidRDefault="0080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8EE2" w14:textId="77777777" w:rsidR="00BB4B99" w:rsidRDefault="00BB4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5FA3" w14:textId="77777777" w:rsidR="00AE3815" w:rsidRDefault="00AE3815">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8876" w14:textId="77777777" w:rsidR="00BB4B99" w:rsidRDefault="00BB4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A00"/>
    <w:multiLevelType w:val="hybridMultilevel"/>
    <w:tmpl w:val="6FBAA9C4"/>
    <w:numStyleLink w:val="Gemporteerdestijl1"/>
  </w:abstractNum>
  <w:abstractNum w:abstractNumId="1" w15:restartNumberingAfterBreak="0">
    <w:nsid w:val="0F80418E"/>
    <w:multiLevelType w:val="hybridMultilevel"/>
    <w:tmpl w:val="3CC4B6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F729A"/>
    <w:multiLevelType w:val="hybridMultilevel"/>
    <w:tmpl w:val="A5DEC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075BC"/>
    <w:multiLevelType w:val="hybridMultilevel"/>
    <w:tmpl w:val="FB0A31B8"/>
    <w:numStyleLink w:val="Gemporteerdestijl2"/>
  </w:abstractNum>
  <w:abstractNum w:abstractNumId="4" w15:restartNumberingAfterBreak="0">
    <w:nsid w:val="4A781D8E"/>
    <w:multiLevelType w:val="hybridMultilevel"/>
    <w:tmpl w:val="FB0A31B8"/>
    <w:styleLink w:val="Gemporteerdestijl2"/>
    <w:lvl w:ilvl="0" w:tplc="BE2C50C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E603D34">
      <w:start w:val="1"/>
      <w:numFmt w:val="bullet"/>
      <w:lvlText w:val="o"/>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D7A9096">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6AAA7C">
      <w:start w:val="1"/>
      <w:numFmt w:val="bullet"/>
      <w:lvlText w:val="•"/>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BEE13C0">
      <w:start w:val="1"/>
      <w:numFmt w:val="bullet"/>
      <w:lvlText w:val="o"/>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E8E77AA">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2E6FCA0">
      <w:start w:val="1"/>
      <w:numFmt w:val="bullet"/>
      <w:lvlText w:val="•"/>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4C526F3E">
      <w:start w:val="1"/>
      <w:numFmt w:val="bullet"/>
      <w:lvlText w:val="o"/>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BAAD200">
      <w:start w:val="1"/>
      <w:numFmt w:val="bullet"/>
      <w:lvlText w:val="▪"/>
      <w:lvlJc w:val="left"/>
      <w:pPr>
        <w:ind w:left="72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914BF0"/>
    <w:multiLevelType w:val="hybridMultilevel"/>
    <w:tmpl w:val="D340BDDC"/>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5B3D045E"/>
    <w:multiLevelType w:val="hybridMultilevel"/>
    <w:tmpl w:val="94A4F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92E69"/>
    <w:multiLevelType w:val="hybridMultilevel"/>
    <w:tmpl w:val="6FBAA9C4"/>
    <w:styleLink w:val="Gemporteerdestijl1"/>
    <w:lvl w:ilvl="0" w:tplc="61FEDC8A">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144F1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0384DC0">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344A75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62D19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B92D9D4">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1A1AC4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C6E31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D40FCDE">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4"/>
  </w:num>
  <w:num w:numId="4">
    <w:abstractNumId w:val="3"/>
  </w:num>
  <w:num w:numId="5">
    <w:abstractNumId w:val="0"/>
    <w:lvlOverride w:ilvl="0">
      <w:startOverride w:val="6"/>
    </w:lvlOverride>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15"/>
    <w:rsid w:val="00006BC5"/>
    <w:rsid w:val="000232F0"/>
    <w:rsid w:val="00023886"/>
    <w:rsid w:val="00037FC1"/>
    <w:rsid w:val="0005092B"/>
    <w:rsid w:val="000549CE"/>
    <w:rsid w:val="00072540"/>
    <w:rsid w:val="000B1F8D"/>
    <w:rsid w:val="000B55C6"/>
    <w:rsid w:val="000B74E3"/>
    <w:rsid w:val="000D25EF"/>
    <w:rsid w:val="000E0F00"/>
    <w:rsid w:val="000F1CD7"/>
    <w:rsid w:val="00130221"/>
    <w:rsid w:val="001451C2"/>
    <w:rsid w:val="00150E56"/>
    <w:rsid w:val="00160C6E"/>
    <w:rsid w:val="00172C54"/>
    <w:rsid w:val="001A387C"/>
    <w:rsid w:val="001A4886"/>
    <w:rsid w:val="001B48FC"/>
    <w:rsid w:val="001B4A30"/>
    <w:rsid w:val="001D25EE"/>
    <w:rsid w:val="001D4A63"/>
    <w:rsid w:val="001D65C5"/>
    <w:rsid w:val="001E62F8"/>
    <w:rsid w:val="001F55E3"/>
    <w:rsid w:val="0021018B"/>
    <w:rsid w:val="002102F3"/>
    <w:rsid w:val="00220D8E"/>
    <w:rsid w:val="002257F7"/>
    <w:rsid w:val="00242A02"/>
    <w:rsid w:val="00244A02"/>
    <w:rsid w:val="002855A5"/>
    <w:rsid w:val="00293E94"/>
    <w:rsid w:val="002A0DD1"/>
    <w:rsid w:val="002B3D9C"/>
    <w:rsid w:val="002E31D3"/>
    <w:rsid w:val="002F1FFE"/>
    <w:rsid w:val="00311ED7"/>
    <w:rsid w:val="0031320F"/>
    <w:rsid w:val="00323103"/>
    <w:rsid w:val="0036546F"/>
    <w:rsid w:val="00373D94"/>
    <w:rsid w:val="00384450"/>
    <w:rsid w:val="00384988"/>
    <w:rsid w:val="00385A6E"/>
    <w:rsid w:val="0038790C"/>
    <w:rsid w:val="00387FFB"/>
    <w:rsid w:val="003935FE"/>
    <w:rsid w:val="00395C75"/>
    <w:rsid w:val="003A1B93"/>
    <w:rsid w:val="003C6A0D"/>
    <w:rsid w:val="003D0C14"/>
    <w:rsid w:val="003D1D89"/>
    <w:rsid w:val="004023F0"/>
    <w:rsid w:val="004222E9"/>
    <w:rsid w:val="00440079"/>
    <w:rsid w:val="00444A67"/>
    <w:rsid w:val="00452941"/>
    <w:rsid w:val="00471A5D"/>
    <w:rsid w:val="0048443A"/>
    <w:rsid w:val="00484737"/>
    <w:rsid w:val="004958DB"/>
    <w:rsid w:val="004A43CE"/>
    <w:rsid w:val="004B7540"/>
    <w:rsid w:val="004F7FB1"/>
    <w:rsid w:val="00523191"/>
    <w:rsid w:val="00554277"/>
    <w:rsid w:val="00556069"/>
    <w:rsid w:val="00576D5A"/>
    <w:rsid w:val="005834BA"/>
    <w:rsid w:val="0059110A"/>
    <w:rsid w:val="005A2255"/>
    <w:rsid w:val="005C49B7"/>
    <w:rsid w:val="005D28F7"/>
    <w:rsid w:val="005E54E0"/>
    <w:rsid w:val="00600EB1"/>
    <w:rsid w:val="00634930"/>
    <w:rsid w:val="00637EFF"/>
    <w:rsid w:val="00644A0C"/>
    <w:rsid w:val="00646E5D"/>
    <w:rsid w:val="00662753"/>
    <w:rsid w:val="00664FC4"/>
    <w:rsid w:val="0067696A"/>
    <w:rsid w:val="00683634"/>
    <w:rsid w:val="006C7324"/>
    <w:rsid w:val="006D68D7"/>
    <w:rsid w:val="006D7A7F"/>
    <w:rsid w:val="007131FB"/>
    <w:rsid w:val="00727842"/>
    <w:rsid w:val="00744C72"/>
    <w:rsid w:val="00785FE9"/>
    <w:rsid w:val="007A1141"/>
    <w:rsid w:val="007A29AD"/>
    <w:rsid w:val="007B358A"/>
    <w:rsid w:val="007B4BA6"/>
    <w:rsid w:val="007C65EE"/>
    <w:rsid w:val="00800AF0"/>
    <w:rsid w:val="00810390"/>
    <w:rsid w:val="008A4109"/>
    <w:rsid w:val="008B5854"/>
    <w:rsid w:val="008C4618"/>
    <w:rsid w:val="008C46F1"/>
    <w:rsid w:val="009250FE"/>
    <w:rsid w:val="009264E0"/>
    <w:rsid w:val="00937F07"/>
    <w:rsid w:val="00942E9A"/>
    <w:rsid w:val="00973E8E"/>
    <w:rsid w:val="009911EA"/>
    <w:rsid w:val="00995822"/>
    <w:rsid w:val="009C24C6"/>
    <w:rsid w:val="00A01018"/>
    <w:rsid w:val="00A36C81"/>
    <w:rsid w:val="00A37BB3"/>
    <w:rsid w:val="00A4727E"/>
    <w:rsid w:val="00A51044"/>
    <w:rsid w:val="00A55FD0"/>
    <w:rsid w:val="00A5620D"/>
    <w:rsid w:val="00A703BD"/>
    <w:rsid w:val="00AB642A"/>
    <w:rsid w:val="00AD1A1D"/>
    <w:rsid w:val="00AE3815"/>
    <w:rsid w:val="00AF3A83"/>
    <w:rsid w:val="00B134C4"/>
    <w:rsid w:val="00B35E23"/>
    <w:rsid w:val="00B53256"/>
    <w:rsid w:val="00B53372"/>
    <w:rsid w:val="00B5347C"/>
    <w:rsid w:val="00B61076"/>
    <w:rsid w:val="00B6322F"/>
    <w:rsid w:val="00B72D39"/>
    <w:rsid w:val="00B772A9"/>
    <w:rsid w:val="00B91571"/>
    <w:rsid w:val="00BB2C1C"/>
    <w:rsid w:val="00BB4B99"/>
    <w:rsid w:val="00BB76E7"/>
    <w:rsid w:val="00BC3F88"/>
    <w:rsid w:val="00BD3D0F"/>
    <w:rsid w:val="00BE07D2"/>
    <w:rsid w:val="00BE2AA2"/>
    <w:rsid w:val="00BF6F7F"/>
    <w:rsid w:val="00BF7513"/>
    <w:rsid w:val="00C063C0"/>
    <w:rsid w:val="00C23231"/>
    <w:rsid w:val="00C25A7C"/>
    <w:rsid w:val="00C34AB9"/>
    <w:rsid w:val="00C37765"/>
    <w:rsid w:val="00C45C51"/>
    <w:rsid w:val="00C514CC"/>
    <w:rsid w:val="00CA0F08"/>
    <w:rsid w:val="00CB269A"/>
    <w:rsid w:val="00CB2FDD"/>
    <w:rsid w:val="00CD14E1"/>
    <w:rsid w:val="00CE3E62"/>
    <w:rsid w:val="00D02816"/>
    <w:rsid w:val="00D130A4"/>
    <w:rsid w:val="00D46446"/>
    <w:rsid w:val="00D70E85"/>
    <w:rsid w:val="00DC3892"/>
    <w:rsid w:val="00E0675F"/>
    <w:rsid w:val="00E45BFB"/>
    <w:rsid w:val="00E75C01"/>
    <w:rsid w:val="00E80B1D"/>
    <w:rsid w:val="00E84741"/>
    <w:rsid w:val="00EC2CF5"/>
    <w:rsid w:val="00ED406B"/>
    <w:rsid w:val="00EF0D03"/>
    <w:rsid w:val="00F02063"/>
    <w:rsid w:val="00F063CF"/>
    <w:rsid w:val="00F131E9"/>
    <w:rsid w:val="00F164B1"/>
    <w:rsid w:val="00F2509F"/>
    <w:rsid w:val="00F27AA0"/>
    <w:rsid w:val="00FF2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0F763"/>
  <w15:docId w15:val="{D2913B9A-A361-49A6-ACE6-433FE03D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Footer">
    <w:name w:val="footer"/>
    <w:pPr>
      <w:tabs>
        <w:tab w:val="center" w:pos="4536"/>
        <w:tab w:val="right" w:pos="9072"/>
      </w:tabs>
    </w:pPr>
    <w:rPr>
      <w:rFonts w:cs="Arial Unicode MS"/>
      <w:color w:val="000000"/>
      <w:sz w:val="24"/>
      <w:szCs w:val="24"/>
      <w:u w:color="000000"/>
      <w:lang w:val="nl-NL"/>
    </w:rPr>
  </w:style>
  <w:style w:type="paragraph" w:customStyle="1" w:styleId="Hoofdtekst">
    <w:name w:val="Hoofdtekst"/>
    <w:rPr>
      <w:rFonts w:cs="Arial Unicode MS"/>
      <w:color w:val="000000"/>
      <w:sz w:val="24"/>
      <w:szCs w:val="24"/>
      <w:u w:color="000000"/>
    </w:rPr>
  </w:style>
  <w:style w:type="paragraph" w:styleId="PlainText">
    <w:name w:val="Plain Text"/>
    <w:rPr>
      <w:rFonts w:ascii="Calibri" w:eastAsia="Calibri" w:hAnsi="Calibri" w:cs="Calibri"/>
      <w:color w:val="000000"/>
      <w:sz w:val="22"/>
      <w:szCs w:val="22"/>
      <w:u w:color="000000"/>
      <w:lang w:val="nl-NL"/>
    </w:rPr>
  </w:style>
  <w:style w:type="numbering" w:customStyle="1" w:styleId="Gemporteerdestijl1">
    <w:name w:val="Geïmporteerde stijl 1"/>
    <w:pPr>
      <w:numPr>
        <w:numId w:val="1"/>
      </w:numPr>
    </w:pPr>
  </w:style>
  <w:style w:type="paragraph" w:styleId="ListParagraph">
    <w:name w:val="List Paragraph"/>
    <w:uiPriority w:val="34"/>
    <w:qFormat/>
    <w:pPr>
      <w:ind w:left="720"/>
    </w:pPr>
    <w:rPr>
      <w:rFonts w:cs="Arial Unicode MS"/>
      <w:color w:val="000000"/>
      <w:sz w:val="24"/>
      <w:szCs w:val="24"/>
      <w:u w:color="000000"/>
      <w:lang w:val="nl-NL"/>
    </w:rPr>
  </w:style>
  <w:style w:type="numbering" w:customStyle="1" w:styleId="Gemporteerdestijl2">
    <w:name w:val="Geïmporteerde stijl 2"/>
    <w:pPr>
      <w:numPr>
        <w:numId w:val="3"/>
      </w:numPr>
    </w:pPr>
  </w:style>
  <w:style w:type="paragraph" w:styleId="Header">
    <w:name w:val="header"/>
    <w:basedOn w:val="Normal"/>
    <w:link w:val="HeaderChar"/>
    <w:uiPriority w:val="99"/>
    <w:unhideWhenUsed/>
    <w:rsid w:val="00BB4B99"/>
    <w:pPr>
      <w:tabs>
        <w:tab w:val="center" w:pos="4513"/>
        <w:tab w:val="right" w:pos="9026"/>
      </w:tabs>
    </w:pPr>
  </w:style>
  <w:style w:type="character" w:customStyle="1" w:styleId="HeaderChar">
    <w:name w:val="Header Char"/>
    <w:basedOn w:val="DefaultParagraphFont"/>
    <w:link w:val="Header"/>
    <w:uiPriority w:val="99"/>
    <w:rsid w:val="00BB4B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HEINEKEN</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Steenbergen - de Graaf</dc:creator>
  <cp:lastModifiedBy>Suzanne Steenbergen - de Graaf</cp:lastModifiedBy>
  <cp:revision>2</cp:revision>
  <dcterms:created xsi:type="dcterms:W3CDTF">2019-03-20T12:33:00Z</dcterms:created>
  <dcterms:modified xsi:type="dcterms:W3CDTF">2019-03-20T12:33:00Z</dcterms:modified>
</cp:coreProperties>
</file>