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5E0" w:rsidRDefault="00716823">
      <w:pPr>
        <w:pStyle w:val="Hoofdtekst"/>
        <w:tabs>
          <w:tab w:val="left" w:pos="567"/>
        </w:tabs>
        <w:spacing w:line="279" w:lineRule="atLeas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Notulen MR</w:t>
      </w:r>
      <w:r>
        <w:rPr>
          <w:rFonts w:ascii="Verdana" w:hAnsi="Verdana"/>
          <w:b/>
          <w:bCs/>
          <w:sz w:val="20"/>
          <w:szCs w:val="20"/>
        </w:rPr>
        <w:tab/>
      </w:r>
    </w:p>
    <w:p w:rsidR="00A405E0" w:rsidRDefault="00A405E0">
      <w:pPr>
        <w:pStyle w:val="Hoofdtekst"/>
        <w:spacing w:line="279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86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1701"/>
        <w:gridCol w:w="3969"/>
        <w:gridCol w:w="2940"/>
      </w:tblGrid>
      <w:tr w:rsidR="00A405E0">
        <w:trPr>
          <w:trHeight w:val="253"/>
        </w:trPr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E0" w:rsidRDefault="00716823">
            <w:pPr>
              <w:pStyle w:val="Hoofdtekst"/>
              <w:spacing w:line="279" w:lineRule="atLeast"/>
              <w:jc w:val="both"/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Datum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E0" w:rsidRDefault="00217ED6">
            <w:pPr>
              <w:pStyle w:val="Hoofdtekst"/>
              <w:spacing w:line="279" w:lineRule="atLeast"/>
              <w:jc w:val="both"/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04 november</w:t>
            </w:r>
            <w:r w:rsidR="00716823">
              <w:rPr>
                <w:rFonts w:ascii="Verdana" w:hAnsi="Verdana"/>
                <w:sz w:val="20"/>
                <w:szCs w:val="20"/>
                <w:lang w:val="nl-NL"/>
              </w:rPr>
              <w:t xml:space="preserve"> 2019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E0" w:rsidRDefault="00A405E0">
            <w:pPr>
              <w:jc w:val="both"/>
              <w:rPr>
                <w:lang w:val="en-GB" w:eastAsia="en-GB"/>
              </w:rPr>
            </w:pPr>
          </w:p>
        </w:tc>
      </w:tr>
    </w:tbl>
    <w:p w:rsidR="00A405E0" w:rsidRDefault="00A405E0">
      <w:pPr>
        <w:pStyle w:val="Hoofdtekst"/>
        <w:jc w:val="both"/>
        <w:rPr>
          <w:rFonts w:ascii="Verdana" w:hAnsi="Verdana"/>
          <w:sz w:val="20"/>
          <w:szCs w:val="20"/>
        </w:rPr>
      </w:pPr>
    </w:p>
    <w:tbl>
      <w:tblPr>
        <w:tblW w:w="90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1701"/>
        <w:gridCol w:w="3827"/>
        <w:gridCol w:w="3544"/>
      </w:tblGrid>
      <w:tr w:rsidR="00A405E0">
        <w:trPr>
          <w:trHeight w:val="3588"/>
        </w:trPr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E0" w:rsidRDefault="00716823">
            <w:pPr>
              <w:pStyle w:val="Hoofdtek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Aanwezig</w:t>
            </w:r>
          </w:p>
          <w:p w:rsidR="00A405E0" w:rsidRDefault="00A405E0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A405E0" w:rsidRDefault="00A405E0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A405E0" w:rsidRDefault="00A405E0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A405E0" w:rsidRDefault="00A405E0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A405E0" w:rsidRDefault="00A405E0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A405E0" w:rsidRDefault="00A405E0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A405E0" w:rsidRDefault="00A405E0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A405E0" w:rsidRDefault="00A405E0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A405E0" w:rsidRDefault="00A405E0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A405E0" w:rsidRDefault="00716823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Afwezig</w:t>
            </w:r>
          </w:p>
          <w:p w:rsidR="00A405E0" w:rsidRDefault="00A405E0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A405E0" w:rsidRDefault="00716823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ab/>
            </w:r>
          </w:p>
          <w:p w:rsidR="00A405E0" w:rsidRDefault="00A405E0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A405E0" w:rsidRDefault="00716823">
            <w:pPr>
              <w:pStyle w:val="Hoofdteks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Uitgenodigd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E0" w:rsidRDefault="00716823">
            <w:pPr>
              <w:pStyle w:val="Hoofdteks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Suzanne van Steenbergen (vz)</w:t>
            </w:r>
          </w:p>
          <w:p w:rsidR="00A405E0" w:rsidRDefault="00716823">
            <w:pPr>
              <w:pStyle w:val="Hoofdteks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Irene Piket (secretaris)</w:t>
            </w:r>
          </w:p>
          <w:p w:rsidR="00A405E0" w:rsidRDefault="00716823">
            <w:pPr>
              <w:pStyle w:val="Hoofdtekst"/>
              <w:rPr>
                <w:rFonts w:ascii="Verdana" w:hAnsi="Verdana"/>
                <w:bCs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/>
              </w:rPr>
              <w:t>Elske van Eenbergen</w:t>
            </w:r>
          </w:p>
          <w:p w:rsidR="00A405E0" w:rsidRDefault="00716823">
            <w:pPr>
              <w:pStyle w:val="Hoofdteks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/>
              </w:rPr>
              <w:t>Jacqueline van den Bosch</w:t>
            </w:r>
          </w:p>
          <w:p w:rsidR="00A405E0" w:rsidRDefault="00716823">
            <w:pPr>
              <w:pStyle w:val="Hoofdteks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Diana van der Graaf</w:t>
            </w:r>
          </w:p>
          <w:p w:rsidR="002812D5" w:rsidRDefault="002812D5" w:rsidP="00855201">
            <w:pPr>
              <w:pStyle w:val="Hoofdteks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Ron van der Slot</w:t>
            </w:r>
          </w:p>
          <w:p w:rsidR="002812D5" w:rsidRDefault="002812D5">
            <w:pPr>
              <w:pStyle w:val="Hoofdtekst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A405E0" w:rsidRDefault="00A405E0">
            <w:pPr>
              <w:pStyle w:val="Hoofdtekst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A405E0" w:rsidRDefault="00A405E0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A405E0" w:rsidRDefault="00A405E0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E95721" w:rsidRDefault="00E95721" w:rsidP="00E17DC3">
            <w:pPr>
              <w:pStyle w:val="Hoofdteks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Paola de Leeuw</w:t>
            </w:r>
          </w:p>
          <w:p w:rsidR="00E95721" w:rsidRDefault="00E95721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A405E0" w:rsidRDefault="00A405E0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A405E0" w:rsidRDefault="00A405E0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A405E0" w:rsidRDefault="00A405E0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A405E0" w:rsidRDefault="00A405E0" w:rsidP="002812D5">
            <w:pPr>
              <w:pStyle w:val="Hoofdtekst"/>
              <w:jc w:val="both"/>
              <w:rPr>
                <w:rFonts w:ascii="Verdana" w:hAnsi="Verdana"/>
                <w:lang w:val="nl-NL"/>
              </w:rPr>
            </w:pPr>
          </w:p>
        </w:tc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E0" w:rsidRDefault="00716823">
            <w:pPr>
              <w:pStyle w:val="Hoofdtekst"/>
              <w:tabs>
                <w:tab w:val="left" w:pos="1560"/>
              </w:tabs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Verslag: Diana van der Graaf</w:t>
            </w:r>
          </w:p>
          <w:p w:rsidR="00A405E0" w:rsidRDefault="00716823">
            <w:pPr>
              <w:pStyle w:val="Hoofdtekst"/>
              <w:tabs>
                <w:tab w:val="left" w:pos="1560"/>
              </w:tabs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Volgend overleg</w:t>
            </w:r>
            <w:r w:rsidR="002812D5">
              <w:rPr>
                <w:rFonts w:ascii="Verdana" w:hAnsi="Verdana"/>
                <w:sz w:val="20"/>
                <w:szCs w:val="20"/>
                <w:lang w:val="nl-NL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r w:rsidR="0017503C">
              <w:rPr>
                <w:rFonts w:ascii="Verdana" w:hAnsi="Verdana"/>
                <w:sz w:val="20"/>
                <w:szCs w:val="20"/>
                <w:lang w:val="nl-NL"/>
              </w:rPr>
              <w:t>1</w:t>
            </w:r>
            <w:r w:rsidR="002812D5">
              <w:rPr>
                <w:rFonts w:ascii="Verdana" w:hAnsi="Verdana"/>
                <w:sz w:val="20"/>
                <w:szCs w:val="20"/>
                <w:lang w:val="nl-NL"/>
              </w:rPr>
              <w:t>3 januari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  <w:p w:rsidR="00A405E0" w:rsidRDefault="00716823">
            <w:pPr>
              <w:pStyle w:val="Hoofdtekst"/>
              <w:tabs>
                <w:tab w:val="left" w:pos="1560"/>
              </w:tabs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Tijd: 20.</w:t>
            </w:r>
            <w:r w:rsidR="00914902">
              <w:rPr>
                <w:rFonts w:ascii="Verdana" w:hAnsi="Verdana"/>
                <w:sz w:val="20"/>
                <w:szCs w:val="20"/>
                <w:lang w:val="nl-NL"/>
              </w:rPr>
              <w:t>00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-22.00 uur</w:t>
            </w:r>
          </w:p>
          <w:p w:rsidR="00A405E0" w:rsidRDefault="00716823">
            <w:pPr>
              <w:pStyle w:val="Hoofdtek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Locatie: Rembrandt</w:t>
            </w:r>
          </w:p>
        </w:tc>
      </w:tr>
    </w:tbl>
    <w:p w:rsidR="00A405E0" w:rsidRDefault="00A405E0">
      <w:pPr>
        <w:pStyle w:val="Tekstzonderopmaak"/>
        <w:jc w:val="both"/>
        <w:rPr>
          <w:rFonts w:ascii="Verdana" w:hAnsi="Verdana"/>
          <w:sz w:val="20"/>
          <w:szCs w:val="20"/>
          <w:lang w:val="en-GB"/>
        </w:rPr>
      </w:pPr>
    </w:p>
    <w:p w:rsidR="005A2DF4" w:rsidRDefault="005A2DF4" w:rsidP="005A2DF4">
      <w:pPr>
        <w:pStyle w:val="Hoofdtekst"/>
        <w:spacing w:after="160" w:line="259" w:lineRule="auto"/>
        <w:ind w:left="720"/>
        <w:jc w:val="both"/>
        <w:rPr>
          <w:rFonts w:ascii="Verdana" w:hAnsi="Verdana"/>
          <w:b/>
          <w:bCs/>
          <w:sz w:val="20"/>
          <w:szCs w:val="20"/>
          <w:lang w:val="nl-NL"/>
        </w:rPr>
      </w:pPr>
    </w:p>
    <w:p w:rsidR="00A405E0" w:rsidRDefault="00716823">
      <w:pPr>
        <w:pStyle w:val="Hoofdtekst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b/>
          <w:bCs/>
          <w:sz w:val="20"/>
          <w:szCs w:val="20"/>
          <w:lang w:val="nl-NL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>Opening</w:t>
      </w:r>
      <w:r w:rsidR="00BF6BDC">
        <w:rPr>
          <w:rFonts w:ascii="Verdana" w:hAnsi="Verdana"/>
          <w:b/>
          <w:bCs/>
          <w:sz w:val="20"/>
          <w:szCs w:val="20"/>
          <w:lang w:val="nl-NL"/>
        </w:rPr>
        <w:t>, agenda en mededelingen</w:t>
      </w:r>
    </w:p>
    <w:p w:rsidR="00267BA9" w:rsidRPr="00267BA9" w:rsidRDefault="00267BA9" w:rsidP="00267BA9">
      <w:pPr>
        <w:pStyle w:val="Hoofdtekst"/>
        <w:spacing w:after="160" w:line="259" w:lineRule="auto"/>
        <w:ind w:left="720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Drie kandidaten hebben </w:t>
      </w:r>
      <w:r w:rsidR="00C705FB">
        <w:rPr>
          <w:rFonts w:ascii="Verdana" w:hAnsi="Verdana"/>
          <w:sz w:val="20"/>
          <w:szCs w:val="20"/>
          <w:lang w:val="nl-NL"/>
        </w:rPr>
        <w:t>interesse</w:t>
      </w:r>
      <w:r w:rsidR="009D3544">
        <w:rPr>
          <w:rFonts w:ascii="Verdana" w:hAnsi="Verdana"/>
          <w:sz w:val="20"/>
          <w:szCs w:val="20"/>
          <w:lang w:val="nl-NL"/>
        </w:rPr>
        <w:t xml:space="preserve"> getoond</w:t>
      </w:r>
      <w:r>
        <w:rPr>
          <w:rFonts w:ascii="Verdana" w:hAnsi="Verdana"/>
          <w:sz w:val="20"/>
          <w:szCs w:val="20"/>
          <w:lang w:val="nl-NL"/>
        </w:rPr>
        <w:t xml:space="preserve"> voor </w:t>
      </w:r>
      <w:r w:rsidR="00995755">
        <w:rPr>
          <w:rFonts w:ascii="Verdana" w:hAnsi="Verdana"/>
          <w:sz w:val="20"/>
          <w:szCs w:val="20"/>
          <w:lang w:val="nl-NL"/>
        </w:rPr>
        <w:t xml:space="preserve">de beschikbare MR positie, 2 van de Willibrord en 1 van de </w:t>
      </w:r>
      <w:r w:rsidR="00C60033">
        <w:rPr>
          <w:rFonts w:ascii="Verdana" w:hAnsi="Verdana"/>
          <w:sz w:val="20"/>
          <w:szCs w:val="20"/>
          <w:lang w:val="nl-NL"/>
        </w:rPr>
        <w:t xml:space="preserve">Rembrandt. </w:t>
      </w:r>
      <w:r w:rsidR="00BF4459">
        <w:rPr>
          <w:rFonts w:ascii="Verdana" w:hAnsi="Verdana"/>
          <w:sz w:val="20"/>
          <w:szCs w:val="20"/>
          <w:lang w:val="nl-NL"/>
        </w:rPr>
        <w:t xml:space="preserve">Suzanne spreekt </w:t>
      </w:r>
      <w:r w:rsidR="00375E2B">
        <w:rPr>
          <w:rFonts w:ascii="Verdana" w:hAnsi="Verdana"/>
          <w:sz w:val="20"/>
          <w:szCs w:val="20"/>
          <w:lang w:val="nl-NL"/>
        </w:rPr>
        <w:t>ze samen met bestuur en vorige portefeuillehouder financië</w:t>
      </w:r>
      <w:r w:rsidR="000358AC">
        <w:rPr>
          <w:rFonts w:ascii="Verdana" w:hAnsi="Verdana"/>
          <w:sz w:val="20"/>
          <w:szCs w:val="20"/>
          <w:lang w:val="nl-NL"/>
        </w:rPr>
        <w:t>n</w:t>
      </w:r>
      <w:r w:rsidR="009D3544">
        <w:rPr>
          <w:rFonts w:ascii="Verdana" w:hAnsi="Verdana"/>
          <w:sz w:val="20"/>
          <w:szCs w:val="20"/>
          <w:lang w:val="nl-NL"/>
        </w:rPr>
        <w:t>.</w:t>
      </w:r>
    </w:p>
    <w:p w:rsidR="00C16908" w:rsidRDefault="00BF6BDC" w:rsidP="00C16908">
      <w:pPr>
        <w:pStyle w:val="Hoofdtekst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b/>
          <w:bCs/>
          <w:sz w:val="20"/>
          <w:szCs w:val="20"/>
          <w:lang w:val="nl-NL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>Actielijst + afspraken notulen 23 september</w:t>
      </w:r>
    </w:p>
    <w:p w:rsidR="00C16908" w:rsidRPr="00C16908" w:rsidRDefault="00C16908" w:rsidP="00C16908">
      <w:pPr>
        <w:pStyle w:val="Hoofdtekst"/>
        <w:spacing w:after="160" w:line="259" w:lineRule="auto"/>
        <w:ind w:left="720"/>
        <w:jc w:val="both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Nav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actiepunt rondom rol van de oudergeleding</w:t>
      </w:r>
      <w:r w:rsidR="00B8496D">
        <w:rPr>
          <w:rFonts w:ascii="Verdana" w:hAnsi="Verdana"/>
          <w:sz w:val="20"/>
          <w:szCs w:val="20"/>
          <w:lang w:val="nl-NL"/>
        </w:rPr>
        <w:t xml:space="preserve">: PMR geeft aan het prettig vinden om bij PMR zaken wel met hele MR te spreken, om daarmee hun beeld en positie te kunnen bepalen. Uiteindelijke </w:t>
      </w:r>
      <w:r w:rsidR="00C45B6B">
        <w:rPr>
          <w:rFonts w:ascii="Verdana" w:hAnsi="Verdana"/>
          <w:sz w:val="20"/>
          <w:szCs w:val="20"/>
          <w:lang w:val="nl-NL"/>
        </w:rPr>
        <w:t xml:space="preserve">besluit ligt wel bij </w:t>
      </w:r>
      <w:r w:rsidR="00D67973">
        <w:rPr>
          <w:rFonts w:ascii="Verdana" w:hAnsi="Verdana"/>
          <w:sz w:val="20"/>
          <w:szCs w:val="20"/>
          <w:lang w:val="nl-NL"/>
        </w:rPr>
        <w:t xml:space="preserve">de PMR. Dit geldt net zo goed andersom wanneer er instemming van oudergeleding nodig is. We leggen dit vast in document </w:t>
      </w:r>
      <w:r w:rsidR="000704C8">
        <w:rPr>
          <w:rFonts w:ascii="Verdana" w:hAnsi="Verdana"/>
          <w:sz w:val="20"/>
          <w:szCs w:val="20"/>
          <w:lang w:val="nl-NL"/>
        </w:rPr>
        <w:t>waar onze rollen zijn vastgelegd.</w:t>
      </w:r>
    </w:p>
    <w:p w:rsidR="00BF6BDC" w:rsidRDefault="00BF6BDC" w:rsidP="00BF6BDC">
      <w:pPr>
        <w:pStyle w:val="Hoofdtekst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b/>
          <w:bCs/>
          <w:sz w:val="20"/>
          <w:szCs w:val="20"/>
          <w:lang w:val="nl-NL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>Verslag HR bijeenkomst WNRA &amp; WAB</w:t>
      </w:r>
    </w:p>
    <w:p w:rsidR="00C51848" w:rsidRDefault="006E7F34" w:rsidP="006E7F34">
      <w:pPr>
        <w:pStyle w:val="Hoofdtekst"/>
        <w:spacing w:after="160" w:line="259" w:lineRule="auto"/>
        <w:ind w:left="708"/>
        <w:jc w:val="both"/>
        <w:rPr>
          <w:rFonts w:ascii="Verdana" w:hAnsi="Verdana"/>
          <w:b/>
          <w:bCs/>
          <w:sz w:val="20"/>
          <w:szCs w:val="20"/>
          <w:lang w:val="nl-NL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 xml:space="preserve">WNRA: </w:t>
      </w:r>
    </w:p>
    <w:p w:rsidR="00BF6BDC" w:rsidRDefault="006E7F34" w:rsidP="00C51848">
      <w:pPr>
        <w:pStyle w:val="Hoofdtekst"/>
        <w:numPr>
          <w:ilvl w:val="0"/>
          <w:numId w:val="15"/>
        </w:numPr>
        <w:spacing w:after="160" w:line="259" w:lineRule="auto"/>
        <w:jc w:val="both"/>
        <w:rPr>
          <w:rFonts w:ascii="Verdana" w:hAnsi="Verdana"/>
          <w:sz w:val="20"/>
          <w:szCs w:val="20"/>
          <w:lang w:val="nl-NL"/>
        </w:rPr>
      </w:pPr>
      <w:r w:rsidRPr="006E7F34">
        <w:rPr>
          <w:rFonts w:ascii="Verdana" w:hAnsi="Verdana"/>
          <w:sz w:val="20"/>
          <w:szCs w:val="20"/>
          <w:lang w:val="nl-NL"/>
        </w:rPr>
        <w:t>vooral relevant voor openbaar onderwijs</w:t>
      </w:r>
      <w:r>
        <w:rPr>
          <w:rFonts w:ascii="Verdana" w:hAnsi="Verdana"/>
          <w:sz w:val="20"/>
          <w:szCs w:val="20"/>
          <w:lang w:val="nl-NL"/>
        </w:rPr>
        <w:t xml:space="preserve"> en </w:t>
      </w:r>
      <w:r w:rsidR="00297323">
        <w:rPr>
          <w:rFonts w:ascii="Verdana" w:hAnsi="Verdana"/>
          <w:sz w:val="20"/>
          <w:szCs w:val="20"/>
          <w:lang w:val="nl-NL"/>
        </w:rPr>
        <w:t>daarmee</w:t>
      </w:r>
      <w:r>
        <w:rPr>
          <w:rFonts w:ascii="Verdana" w:hAnsi="Verdana"/>
          <w:sz w:val="20"/>
          <w:szCs w:val="20"/>
          <w:lang w:val="nl-NL"/>
        </w:rPr>
        <w:t xml:space="preserve"> niet </w:t>
      </w:r>
      <w:r w:rsidR="00297323">
        <w:rPr>
          <w:rFonts w:ascii="Verdana" w:hAnsi="Verdana"/>
          <w:sz w:val="20"/>
          <w:szCs w:val="20"/>
          <w:lang w:val="nl-NL"/>
        </w:rPr>
        <w:t xml:space="preserve">zozeer </w:t>
      </w:r>
      <w:r>
        <w:rPr>
          <w:rFonts w:ascii="Verdana" w:hAnsi="Verdana"/>
          <w:sz w:val="20"/>
          <w:szCs w:val="20"/>
          <w:lang w:val="nl-NL"/>
        </w:rPr>
        <w:t>voor on</w:t>
      </w:r>
      <w:r w:rsidR="00297323">
        <w:rPr>
          <w:rFonts w:ascii="Verdana" w:hAnsi="Verdana"/>
          <w:sz w:val="20"/>
          <w:szCs w:val="20"/>
          <w:lang w:val="nl-NL"/>
        </w:rPr>
        <w:t>ze school</w:t>
      </w:r>
    </w:p>
    <w:p w:rsidR="00C227C9" w:rsidRDefault="006E7F34" w:rsidP="006E7F34">
      <w:pPr>
        <w:pStyle w:val="Hoofdtekst"/>
        <w:spacing w:after="160" w:line="259" w:lineRule="auto"/>
        <w:ind w:left="708"/>
        <w:jc w:val="both"/>
        <w:rPr>
          <w:rFonts w:ascii="Verdana" w:hAnsi="Verdana"/>
          <w:b/>
          <w:bCs/>
          <w:sz w:val="20"/>
          <w:szCs w:val="20"/>
          <w:lang w:val="nl-NL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 xml:space="preserve">WAB: </w:t>
      </w:r>
    </w:p>
    <w:p w:rsidR="006E7F34" w:rsidRDefault="006E7F34" w:rsidP="00C227C9">
      <w:pPr>
        <w:pStyle w:val="Hoofdtekst"/>
        <w:numPr>
          <w:ilvl w:val="0"/>
          <w:numId w:val="14"/>
        </w:numPr>
        <w:spacing w:after="160" w:line="259" w:lineRule="auto"/>
        <w:jc w:val="both"/>
        <w:rPr>
          <w:rFonts w:ascii="Verdana" w:hAnsi="Verdana"/>
          <w:sz w:val="20"/>
          <w:szCs w:val="20"/>
          <w:lang w:val="nl-NL"/>
        </w:rPr>
      </w:pPr>
      <w:r w:rsidRPr="006E7F34">
        <w:rPr>
          <w:rFonts w:ascii="Verdana" w:hAnsi="Verdana"/>
          <w:sz w:val="20"/>
          <w:szCs w:val="20"/>
          <w:lang w:val="nl-NL"/>
        </w:rPr>
        <w:t>Ketenbepaling</w:t>
      </w:r>
      <w:r>
        <w:rPr>
          <w:rFonts w:ascii="Verdana" w:hAnsi="Verdana"/>
          <w:sz w:val="20"/>
          <w:szCs w:val="20"/>
          <w:lang w:val="nl-NL"/>
        </w:rPr>
        <w:t xml:space="preserve"> zorgt dat met ziektevervanging </w:t>
      </w:r>
      <w:r w:rsidR="00247ECF">
        <w:rPr>
          <w:rFonts w:ascii="Verdana" w:hAnsi="Verdana"/>
          <w:sz w:val="20"/>
          <w:szCs w:val="20"/>
          <w:lang w:val="nl-NL"/>
        </w:rPr>
        <w:t xml:space="preserve">er meer ruimte is om vaker </w:t>
      </w:r>
      <w:r w:rsidR="00B84E7F">
        <w:rPr>
          <w:rFonts w:ascii="Verdana" w:hAnsi="Verdana"/>
          <w:sz w:val="20"/>
          <w:szCs w:val="20"/>
          <w:lang w:val="nl-NL"/>
        </w:rPr>
        <w:t xml:space="preserve"> over langere tijd met de</w:t>
      </w:r>
      <w:r w:rsidR="00247ECF">
        <w:rPr>
          <w:rFonts w:ascii="Verdana" w:hAnsi="Verdana"/>
          <w:sz w:val="20"/>
          <w:szCs w:val="20"/>
          <w:lang w:val="nl-NL"/>
        </w:rPr>
        <w:t xml:space="preserve">zelfde mensen </w:t>
      </w:r>
      <w:r w:rsidR="00C51848">
        <w:rPr>
          <w:rFonts w:ascii="Verdana" w:hAnsi="Verdana"/>
          <w:sz w:val="20"/>
          <w:szCs w:val="20"/>
          <w:lang w:val="nl-NL"/>
        </w:rPr>
        <w:t>te werken</w:t>
      </w:r>
    </w:p>
    <w:p w:rsidR="006E7F34" w:rsidRDefault="006E7F34" w:rsidP="00C227C9">
      <w:pPr>
        <w:pStyle w:val="Hoofdtekst"/>
        <w:numPr>
          <w:ilvl w:val="0"/>
          <w:numId w:val="14"/>
        </w:numPr>
        <w:spacing w:after="160" w:line="259" w:lineRule="auto"/>
        <w:jc w:val="both"/>
        <w:rPr>
          <w:rFonts w:ascii="Verdana" w:hAnsi="Verdana"/>
          <w:sz w:val="20"/>
          <w:szCs w:val="20"/>
          <w:lang w:val="nl-NL"/>
        </w:rPr>
      </w:pPr>
      <w:r w:rsidRPr="00C227C9">
        <w:rPr>
          <w:rFonts w:ascii="Verdana" w:hAnsi="Verdana"/>
          <w:sz w:val="20"/>
          <w:szCs w:val="20"/>
          <w:lang w:val="nl-NL"/>
        </w:rPr>
        <w:t>Transitievergoeding is aangepast.</w:t>
      </w:r>
      <w:r w:rsidR="00C227C9">
        <w:rPr>
          <w:rFonts w:ascii="Verdana" w:hAnsi="Verdana"/>
          <w:sz w:val="20"/>
          <w:szCs w:val="20"/>
          <w:lang w:val="nl-NL"/>
        </w:rPr>
        <w:t xml:space="preserve"> Begint meteen als je bent gestart</w:t>
      </w:r>
      <w:r w:rsidR="00FC6171">
        <w:rPr>
          <w:rFonts w:ascii="Verdana" w:hAnsi="Verdana"/>
          <w:sz w:val="20"/>
          <w:szCs w:val="20"/>
          <w:lang w:val="nl-NL"/>
        </w:rPr>
        <w:t xml:space="preserve"> in het werkgebied</w:t>
      </w:r>
      <w:r w:rsidR="00C227C9">
        <w:rPr>
          <w:rFonts w:ascii="Verdana" w:hAnsi="Verdana"/>
          <w:sz w:val="20"/>
          <w:szCs w:val="20"/>
          <w:lang w:val="nl-NL"/>
        </w:rPr>
        <w:t>. Sneller opbouwen na 50 levensjaar komt de vervallen</w:t>
      </w:r>
    </w:p>
    <w:p w:rsidR="00FC6171" w:rsidRDefault="00FC6171" w:rsidP="00C227C9">
      <w:pPr>
        <w:pStyle w:val="Hoofdtekst"/>
        <w:numPr>
          <w:ilvl w:val="0"/>
          <w:numId w:val="14"/>
        </w:numPr>
        <w:spacing w:after="160" w:line="259" w:lineRule="auto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Ontslagrond, nieuwe grond toegevoegd, nl grond i, dat is een combinatie van verschillende </w:t>
      </w:r>
      <w:r w:rsidR="00297323">
        <w:rPr>
          <w:rFonts w:ascii="Verdana" w:hAnsi="Verdana"/>
          <w:sz w:val="20"/>
          <w:szCs w:val="20"/>
          <w:lang w:val="nl-NL"/>
        </w:rPr>
        <w:t>gronden</w:t>
      </w:r>
    </w:p>
    <w:p w:rsidR="00297323" w:rsidRDefault="00297323" w:rsidP="00C227C9">
      <w:pPr>
        <w:pStyle w:val="Hoofdtekst"/>
        <w:numPr>
          <w:ilvl w:val="0"/>
          <w:numId w:val="14"/>
        </w:numPr>
        <w:spacing w:after="160" w:line="259" w:lineRule="auto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Nieuwe reg</w:t>
      </w:r>
      <w:r w:rsidR="00AC016F">
        <w:rPr>
          <w:rFonts w:ascii="Verdana" w:hAnsi="Verdana"/>
          <w:sz w:val="20"/>
          <w:szCs w:val="20"/>
          <w:lang w:val="nl-NL"/>
        </w:rPr>
        <w:t>lement voor participatiefonds komt in voorjaar 2020, dan goed kijken naar de uitgangspunten voor de school</w:t>
      </w:r>
    </w:p>
    <w:p w:rsidR="00171219" w:rsidRPr="00C227C9" w:rsidRDefault="00171219" w:rsidP="00C227C9">
      <w:pPr>
        <w:pStyle w:val="Hoofdtekst"/>
        <w:numPr>
          <w:ilvl w:val="0"/>
          <w:numId w:val="14"/>
        </w:numPr>
        <w:spacing w:after="160" w:line="259" w:lineRule="auto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lastRenderedPageBreak/>
        <w:t>Bij ziekte wordt advies van bedrijfsarts bindend</w:t>
      </w:r>
    </w:p>
    <w:p w:rsidR="00A405E0" w:rsidRDefault="00716823">
      <w:pPr>
        <w:pStyle w:val="Hoofdtekst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b/>
          <w:bCs/>
          <w:sz w:val="20"/>
          <w:szCs w:val="20"/>
          <w:lang w:val="nl-NL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>Stukken Directie</w:t>
      </w:r>
    </w:p>
    <w:p w:rsidR="00440C59" w:rsidRPr="00440C59" w:rsidRDefault="00BF6BDC" w:rsidP="00440C59">
      <w:pPr>
        <w:pStyle w:val="Lijstalinea"/>
        <w:numPr>
          <w:ilvl w:val="1"/>
          <w:numId w:val="6"/>
        </w:numPr>
        <w:jc w:val="both"/>
        <w:rPr>
          <w:rFonts w:ascii="Verdana" w:hAnsi="Verdana"/>
          <w:b/>
          <w:color w:val="222222"/>
          <w:sz w:val="20"/>
          <w:lang w:val="en-GB"/>
        </w:rPr>
      </w:pPr>
      <w:r>
        <w:rPr>
          <w:rFonts w:ascii="Verdana" w:hAnsi="Verdana"/>
          <w:b/>
          <w:color w:val="222222"/>
          <w:sz w:val="20"/>
        </w:rPr>
        <w:t>Cohort onderzoek</w:t>
      </w:r>
    </w:p>
    <w:p w:rsidR="002B05E9" w:rsidRDefault="00BF6113" w:rsidP="00440C59">
      <w:pPr>
        <w:pStyle w:val="Lijstalinea"/>
        <w:ind w:left="1440"/>
        <w:jc w:val="both"/>
        <w:rPr>
          <w:rFonts w:ascii="Verdana" w:hAnsi="Verdana"/>
          <w:bCs/>
          <w:color w:val="222222"/>
          <w:sz w:val="20"/>
        </w:rPr>
      </w:pPr>
      <w:r>
        <w:rPr>
          <w:rFonts w:ascii="Verdana" w:hAnsi="Verdana"/>
          <w:bCs/>
          <w:color w:val="222222"/>
          <w:sz w:val="20"/>
        </w:rPr>
        <w:t>-</w:t>
      </w:r>
      <w:r w:rsidR="002B05E9" w:rsidRPr="00440C59">
        <w:rPr>
          <w:rFonts w:ascii="Verdana" w:hAnsi="Verdana"/>
          <w:bCs/>
          <w:color w:val="222222"/>
          <w:sz w:val="20"/>
        </w:rPr>
        <w:t>Wat zijn belangrijkste punten die directie meeneem</w:t>
      </w:r>
      <w:r w:rsidR="00A62380">
        <w:rPr>
          <w:rFonts w:ascii="Verdana" w:hAnsi="Verdana"/>
          <w:bCs/>
          <w:color w:val="222222"/>
          <w:sz w:val="20"/>
        </w:rPr>
        <w:t>t</w:t>
      </w:r>
      <w:bookmarkStart w:id="0" w:name="_GoBack"/>
      <w:bookmarkEnd w:id="0"/>
      <w:r w:rsidR="002B05E9" w:rsidRPr="00440C59">
        <w:rPr>
          <w:rFonts w:ascii="Verdana" w:hAnsi="Verdana"/>
          <w:bCs/>
          <w:color w:val="222222"/>
          <w:sz w:val="20"/>
        </w:rPr>
        <w:t xml:space="preserve"> uit dit onderzoek?</w:t>
      </w:r>
    </w:p>
    <w:p w:rsidR="00696AD1" w:rsidRDefault="00BF6113" w:rsidP="00696AD1">
      <w:pPr>
        <w:pStyle w:val="Lijstalinea"/>
        <w:ind w:left="1440"/>
        <w:jc w:val="both"/>
        <w:rPr>
          <w:rFonts w:ascii="Verdana" w:hAnsi="Verdana"/>
          <w:bCs/>
          <w:color w:val="222222"/>
          <w:sz w:val="20"/>
        </w:rPr>
      </w:pPr>
      <w:r>
        <w:rPr>
          <w:rFonts w:ascii="Verdana" w:hAnsi="Verdana"/>
          <w:bCs/>
          <w:color w:val="222222"/>
          <w:sz w:val="20"/>
        </w:rPr>
        <w:t>-</w:t>
      </w:r>
      <w:r w:rsidR="00A25D9E">
        <w:rPr>
          <w:rFonts w:ascii="Verdana" w:hAnsi="Verdana"/>
          <w:bCs/>
          <w:color w:val="222222"/>
          <w:sz w:val="20"/>
        </w:rPr>
        <w:t xml:space="preserve">Vorig jaar </w:t>
      </w:r>
      <w:r w:rsidR="0073056E">
        <w:rPr>
          <w:rFonts w:ascii="Verdana" w:hAnsi="Verdana"/>
          <w:bCs/>
          <w:color w:val="222222"/>
          <w:sz w:val="20"/>
        </w:rPr>
        <w:t xml:space="preserve">heeft directie aangegeven nader te kijken naar zowel herfstkinderen en doubleren. </w:t>
      </w:r>
      <w:r w:rsidR="00303339">
        <w:rPr>
          <w:rFonts w:ascii="Verdana" w:hAnsi="Verdana"/>
          <w:bCs/>
          <w:color w:val="222222"/>
          <w:sz w:val="20"/>
        </w:rPr>
        <w:t xml:space="preserve">Wat is hiermee gedaan? </w:t>
      </w:r>
    </w:p>
    <w:p w:rsidR="00E8583C" w:rsidRDefault="00696AD1" w:rsidP="00E8583C">
      <w:pPr>
        <w:pStyle w:val="Lijstalinea"/>
        <w:ind w:left="1440"/>
        <w:jc w:val="both"/>
        <w:rPr>
          <w:rFonts w:ascii="Verdana" w:hAnsi="Verdana"/>
          <w:bCs/>
          <w:color w:val="222222"/>
          <w:sz w:val="20"/>
        </w:rPr>
      </w:pPr>
      <w:r>
        <w:rPr>
          <w:rFonts w:ascii="Verdana" w:hAnsi="Verdana"/>
          <w:bCs/>
          <w:color w:val="222222"/>
          <w:sz w:val="20"/>
        </w:rPr>
        <w:t xml:space="preserve">- MR adviseert </w:t>
      </w:r>
      <w:r w:rsidR="00DE564E">
        <w:rPr>
          <w:rFonts w:ascii="Verdana" w:hAnsi="Verdana"/>
          <w:bCs/>
          <w:color w:val="222222"/>
          <w:sz w:val="20"/>
        </w:rPr>
        <w:t xml:space="preserve">om </w:t>
      </w:r>
      <w:r w:rsidR="001F0C5B">
        <w:rPr>
          <w:rFonts w:ascii="Verdana" w:hAnsi="Verdana"/>
          <w:bCs/>
          <w:color w:val="222222"/>
          <w:sz w:val="20"/>
        </w:rPr>
        <w:t xml:space="preserve">in de nieuwsbrief van eind november </w:t>
      </w:r>
      <w:r w:rsidR="00DE564E">
        <w:rPr>
          <w:rFonts w:ascii="Verdana" w:hAnsi="Verdana"/>
          <w:bCs/>
          <w:color w:val="222222"/>
          <w:sz w:val="20"/>
        </w:rPr>
        <w:t xml:space="preserve">over deze resultaten met de ouders communiceren, zeker mbt </w:t>
      </w:r>
      <w:r w:rsidR="000911B3">
        <w:rPr>
          <w:rFonts w:ascii="Verdana" w:hAnsi="Verdana"/>
          <w:bCs/>
          <w:color w:val="222222"/>
          <w:sz w:val="20"/>
        </w:rPr>
        <w:t>het basisschooladvies in relatie tot de eindtoetsscore</w:t>
      </w:r>
      <w:r w:rsidR="00F003A3">
        <w:rPr>
          <w:rFonts w:ascii="Verdana" w:hAnsi="Verdana"/>
          <w:bCs/>
          <w:color w:val="222222"/>
          <w:sz w:val="20"/>
        </w:rPr>
        <w:t xml:space="preserve"> </w:t>
      </w:r>
    </w:p>
    <w:p w:rsidR="00E8583C" w:rsidRPr="00E8583C" w:rsidRDefault="00E8583C" w:rsidP="00E8583C">
      <w:pPr>
        <w:pStyle w:val="Lijstalinea"/>
        <w:ind w:left="1440"/>
        <w:jc w:val="both"/>
        <w:rPr>
          <w:rFonts w:ascii="Verdana" w:hAnsi="Verdana"/>
          <w:bCs/>
          <w:color w:val="222222"/>
          <w:sz w:val="20"/>
        </w:rPr>
      </w:pPr>
      <w:r>
        <w:rPr>
          <w:rFonts w:ascii="Verdana" w:hAnsi="Verdana"/>
          <w:bCs/>
          <w:color w:val="222222"/>
          <w:sz w:val="20"/>
        </w:rPr>
        <w:t xml:space="preserve">- MR adviseert om de resultaten van het cohort onderzoek op te nemen </w:t>
      </w:r>
      <w:r w:rsidR="007E6581">
        <w:rPr>
          <w:rFonts w:ascii="Verdana" w:hAnsi="Verdana"/>
          <w:bCs/>
          <w:color w:val="222222"/>
          <w:sz w:val="20"/>
        </w:rPr>
        <w:t>in het schoolplan</w:t>
      </w:r>
      <w:r w:rsidR="00A94978">
        <w:rPr>
          <w:rFonts w:ascii="Verdana" w:hAnsi="Verdana"/>
          <w:bCs/>
          <w:color w:val="222222"/>
          <w:sz w:val="20"/>
        </w:rPr>
        <w:t xml:space="preserve">. Daarnaast </w:t>
      </w:r>
      <w:r w:rsidR="0071306D">
        <w:rPr>
          <w:rFonts w:ascii="Verdana" w:hAnsi="Verdana"/>
          <w:bCs/>
          <w:color w:val="222222"/>
          <w:sz w:val="20"/>
        </w:rPr>
        <w:t>valt</w:t>
      </w:r>
      <w:r w:rsidR="00A94978">
        <w:rPr>
          <w:rFonts w:ascii="Verdana" w:hAnsi="Verdana"/>
          <w:bCs/>
          <w:color w:val="222222"/>
          <w:sz w:val="20"/>
        </w:rPr>
        <w:t xml:space="preserve"> ons</w:t>
      </w:r>
      <w:r w:rsidR="0071306D">
        <w:rPr>
          <w:rFonts w:ascii="Verdana" w:hAnsi="Verdana"/>
          <w:bCs/>
          <w:color w:val="222222"/>
          <w:sz w:val="20"/>
        </w:rPr>
        <w:t xml:space="preserve"> op dat de paragraaf in het schoolplan rondom de </w:t>
      </w:r>
      <w:r w:rsidR="004E5755">
        <w:rPr>
          <w:rFonts w:ascii="Verdana" w:hAnsi="Verdana"/>
          <w:bCs/>
          <w:color w:val="222222"/>
          <w:sz w:val="20"/>
        </w:rPr>
        <w:t xml:space="preserve">trendanalyse schoolopbrengsten in hoofdstuk 3 van het schoolplan </w:t>
      </w:r>
      <w:r w:rsidR="00875D1A">
        <w:rPr>
          <w:rFonts w:ascii="Verdana" w:hAnsi="Verdana"/>
          <w:bCs/>
          <w:color w:val="222222"/>
          <w:sz w:val="20"/>
        </w:rPr>
        <w:t xml:space="preserve">mogelijk verwarrend is, </w:t>
      </w:r>
      <w:r w:rsidR="003B4DE3">
        <w:rPr>
          <w:rFonts w:ascii="Verdana" w:hAnsi="Verdana"/>
          <w:bCs/>
          <w:color w:val="222222"/>
          <w:sz w:val="20"/>
        </w:rPr>
        <w:t>in</w:t>
      </w:r>
      <w:r w:rsidR="00875D1A">
        <w:rPr>
          <w:rFonts w:ascii="Verdana" w:hAnsi="Verdana"/>
          <w:bCs/>
          <w:color w:val="222222"/>
          <w:sz w:val="20"/>
        </w:rPr>
        <w:t xml:space="preserve"> context</w:t>
      </w:r>
      <w:r w:rsidR="003B4DE3">
        <w:rPr>
          <w:rFonts w:ascii="Verdana" w:hAnsi="Verdana"/>
          <w:bCs/>
          <w:color w:val="222222"/>
          <w:sz w:val="20"/>
        </w:rPr>
        <w:t xml:space="preserve"> van het cohort onderzoek.</w:t>
      </w:r>
    </w:p>
    <w:p w:rsidR="00803376" w:rsidRPr="00A62380" w:rsidRDefault="00803376" w:rsidP="00C51848">
      <w:pPr>
        <w:pStyle w:val="Lijstalinea"/>
        <w:ind w:left="1440"/>
        <w:jc w:val="both"/>
        <w:rPr>
          <w:rFonts w:ascii="Verdana" w:hAnsi="Verdana"/>
          <w:b/>
          <w:color w:val="222222"/>
          <w:sz w:val="20"/>
        </w:rPr>
      </w:pPr>
    </w:p>
    <w:p w:rsidR="00BF6BDC" w:rsidRPr="007B0A12" w:rsidRDefault="00BF6BDC">
      <w:pPr>
        <w:pStyle w:val="Lijstalinea"/>
        <w:numPr>
          <w:ilvl w:val="1"/>
          <w:numId w:val="6"/>
        </w:numPr>
        <w:jc w:val="both"/>
        <w:rPr>
          <w:rFonts w:ascii="Verdana" w:hAnsi="Verdana"/>
          <w:b/>
          <w:color w:val="222222"/>
          <w:sz w:val="20"/>
          <w:lang w:val="en-GB"/>
        </w:rPr>
      </w:pPr>
      <w:r>
        <w:rPr>
          <w:rFonts w:ascii="Verdana" w:hAnsi="Verdana"/>
          <w:b/>
          <w:color w:val="222222"/>
          <w:sz w:val="20"/>
        </w:rPr>
        <w:t>Kaderbrief begroting</w:t>
      </w:r>
    </w:p>
    <w:p w:rsidR="007B0A12" w:rsidRPr="00A62380" w:rsidRDefault="00802FD2" w:rsidP="007B0A12">
      <w:pPr>
        <w:pStyle w:val="Lijstalinea"/>
        <w:ind w:left="1440"/>
        <w:jc w:val="both"/>
        <w:rPr>
          <w:rFonts w:ascii="Verdana" w:hAnsi="Verdana"/>
          <w:bCs/>
          <w:color w:val="222222"/>
          <w:sz w:val="20"/>
        </w:rPr>
      </w:pPr>
      <w:r>
        <w:rPr>
          <w:rFonts w:ascii="Verdana" w:hAnsi="Verdana"/>
          <w:bCs/>
          <w:color w:val="222222"/>
          <w:sz w:val="20"/>
        </w:rPr>
        <w:t>MR heeft een aantal vragen opgesteld en zal deze met directie delen.</w:t>
      </w:r>
    </w:p>
    <w:p w:rsidR="00875D1A" w:rsidRDefault="00875D1A" w:rsidP="00875D1A">
      <w:pPr>
        <w:pStyle w:val="Lijstalinea"/>
        <w:ind w:left="1440"/>
        <w:jc w:val="both"/>
        <w:rPr>
          <w:rFonts w:ascii="Verdana" w:hAnsi="Verdana"/>
          <w:b/>
          <w:color w:val="222222"/>
          <w:sz w:val="20"/>
        </w:rPr>
      </w:pPr>
    </w:p>
    <w:p w:rsidR="00C157D2" w:rsidRPr="00A62380" w:rsidRDefault="00C157D2" w:rsidP="00875D1A">
      <w:pPr>
        <w:pStyle w:val="Lijstalinea"/>
        <w:ind w:left="1440"/>
        <w:jc w:val="both"/>
        <w:rPr>
          <w:rFonts w:ascii="Verdana" w:hAnsi="Verdana"/>
          <w:b/>
          <w:color w:val="222222"/>
          <w:sz w:val="20"/>
        </w:rPr>
      </w:pPr>
    </w:p>
    <w:p w:rsidR="00BF6BDC" w:rsidRPr="00A62380" w:rsidRDefault="00BF6BDC">
      <w:pPr>
        <w:pStyle w:val="Lijstalinea"/>
        <w:numPr>
          <w:ilvl w:val="1"/>
          <w:numId w:val="6"/>
        </w:numPr>
        <w:jc w:val="both"/>
        <w:rPr>
          <w:rFonts w:ascii="Verdana" w:hAnsi="Verdana"/>
          <w:bCs/>
          <w:color w:val="222222"/>
          <w:sz w:val="20"/>
        </w:rPr>
      </w:pPr>
      <w:r>
        <w:rPr>
          <w:rFonts w:ascii="Verdana" w:hAnsi="Verdana"/>
          <w:b/>
          <w:color w:val="222222"/>
          <w:sz w:val="20"/>
        </w:rPr>
        <w:t>ERD instemming PMR</w:t>
      </w:r>
      <w:r w:rsidR="00CD0D19">
        <w:rPr>
          <w:rFonts w:ascii="Verdana" w:hAnsi="Verdana"/>
          <w:b/>
          <w:color w:val="222222"/>
          <w:sz w:val="20"/>
        </w:rPr>
        <w:t xml:space="preserve">- </w:t>
      </w:r>
      <w:r w:rsidR="00CD0D19" w:rsidRPr="00661E41">
        <w:rPr>
          <w:rFonts w:ascii="Verdana" w:hAnsi="Verdana"/>
          <w:bCs/>
          <w:color w:val="222222"/>
          <w:sz w:val="20"/>
        </w:rPr>
        <w:t>Irene heeft getekend namens de MR</w:t>
      </w:r>
    </w:p>
    <w:p w:rsidR="00A405E0" w:rsidRPr="00A62380" w:rsidRDefault="00A405E0">
      <w:pPr>
        <w:pStyle w:val="Lijstalinea"/>
        <w:ind w:left="1440"/>
        <w:jc w:val="both"/>
        <w:rPr>
          <w:rFonts w:ascii="Verdana" w:hAnsi="Verdana"/>
          <w:b/>
          <w:color w:val="222222"/>
          <w:sz w:val="20"/>
        </w:rPr>
      </w:pPr>
    </w:p>
    <w:p w:rsidR="00A405E0" w:rsidRPr="00A62380" w:rsidRDefault="00A405E0">
      <w:pPr>
        <w:pStyle w:val="Lijstalinea"/>
        <w:ind w:left="1440"/>
        <w:jc w:val="both"/>
        <w:rPr>
          <w:rFonts w:ascii="Verdana" w:hAnsi="Verdana"/>
          <w:b/>
          <w:color w:val="222222"/>
          <w:sz w:val="20"/>
        </w:rPr>
      </w:pPr>
    </w:p>
    <w:p w:rsidR="00A405E0" w:rsidRDefault="006823A3">
      <w:pPr>
        <w:pStyle w:val="Hoofdtekst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b/>
          <w:bCs/>
          <w:sz w:val="20"/>
          <w:szCs w:val="20"/>
          <w:lang w:val="nl-NL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>Verslag overleg Bestuur/MR 14 oktober</w:t>
      </w:r>
    </w:p>
    <w:p w:rsidR="00D6213D" w:rsidRPr="00D6213D" w:rsidRDefault="00413D11" w:rsidP="00D6213D">
      <w:pPr>
        <w:pStyle w:val="Hoofdtekst"/>
        <w:spacing w:after="160" w:line="259" w:lineRule="auto"/>
        <w:ind w:left="720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Verslag goedgekeurd.</w:t>
      </w:r>
    </w:p>
    <w:p w:rsidR="006823A3" w:rsidRDefault="006823A3">
      <w:pPr>
        <w:pStyle w:val="Hoofdtekst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b/>
          <w:bCs/>
          <w:sz w:val="20"/>
          <w:szCs w:val="20"/>
          <w:lang w:val="nl-NL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>Onderwijs</w:t>
      </w:r>
      <w:r w:rsidR="00B22B93">
        <w:rPr>
          <w:rFonts w:ascii="Verdana" w:hAnsi="Verdana"/>
          <w:b/>
          <w:bCs/>
          <w:sz w:val="20"/>
          <w:szCs w:val="20"/>
          <w:lang w:val="nl-NL"/>
        </w:rPr>
        <w:t>staking</w:t>
      </w:r>
      <w:r>
        <w:rPr>
          <w:rFonts w:ascii="Verdana" w:hAnsi="Verdana"/>
          <w:b/>
          <w:bCs/>
          <w:sz w:val="20"/>
          <w:szCs w:val="20"/>
          <w:lang w:val="nl-NL"/>
        </w:rPr>
        <w:t xml:space="preserve"> 6 november</w:t>
      </w:r>
    </w:p>
    <w:p w:rsidR="00AA1103" w:rsidRDefault="00005DA7" w:rsidP="00005DA7">
      <w:pPr>
        <w:pStyle w:val="Hoofdtekst"/>
        <w:spacing w:after="160" w:line="259" w:lineRule="auto"/>
        <w:ind w:left="708"/>
        <w:jc w:val="both"/>
        <w:rPr>
          <w:rFonts w:ascii="Verdana" w:hAnsi="Verdana"/>
          <w:b/>
          <w:bCs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De aanloop naar de staking van 6 november verliep ingewikkeld. De MR vraagt het bestuur en directie duidelijk te zijn in hun communicatie hierover.</w:t>
      </w:r>
    </w:p>
    <w:p w:rsidR="00F051B4" w:rsidRDefault="00F051B4">
      <w:pPr>
        <w:pStyle w:val="Hoofdtekst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b/>
          <w:bCs/>
          <w:sz w:val="20"/>
          <w:szCs w:val="20"/>
          <w:lang w:val="nl-NL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>MR training- en ontwikkelbehoeften</w:t>
      </w:r>
    </w:p>
    <w:p w:rsidR="00DE03D7" w:rsidRPr="00DE03D7" w:rsidRDefault="00DE03D7" w:rsidP="00DE03D7">
      <w:pPr>
        <w:pStyle w:val="Hoofdtekst"/>
        <w:spacing w:after="160" w:line="259" w:lineRule="auto"/>
        <w:ind w:left="720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Inventarisatie </w:t>
      </w:r>
      <w:r w:rsidR="00266966">
        <w:rPr>
          <w:rFonts w:ascii="Verdana" w:hAnsi="Verdana"/>
          <w:sz w:val="20"/>
          <w:szCs w:val="20"/>
          <w:lang w:val="nl-NL"/>
        </w:rPr>
        <w:t>van behoeften</w:t>
      </w:r>
      <w:r w:rsidR="00C27C12">
        <w:rPr>
          <w:rFonts w:ascii="Verdana" w:hAnsi="Verdana"/>
          <w:sz w:val="20"/>
          <w:szCs w:val="20"/>
          <w:lang w:val="nl-NL"/>
        </w:rPr>
        <w:t xml:space="preserve"> gedaan</w:t>
      </w:r>
    </w:p>
    <w:p w:rsidR="00F051B4" w:rsidRDefault="00716823" w:rsidP="00F051B4">
      <w:pPr>
        <w:pStyle w:val="Hoofdtekst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b/>
          <w:bCs/>
          <w:sz w:val="20"/>
          <w:szCs w:val="20"/>
          <w:lang w:val="nl-NL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>Rondvraag</w:t>
      </w:r>
    </w:p>
    <w:p w:rsidR="00267BA9" w:rsidRDefault="00F051B4" w:rsidP="00AB1AC1">
      <w:pPr>
        <w:pStyle w:val="Hoofdtekst"/>
        <w:spacing w:after="160" w:line="259" w:lineRule="auto"/>
        <w:ind w:firstLine="708"/>
        <w:jc w:val="both"/>
        <w:rPr>
          <w:rFonts w:ascii="Verdana" w:hAnsi="Verdana"/>
          <w:b/>
          <w:bCs/>
          <w:sz w:val="20"/>
          <w:szCs w:val="20"/>
          <w:lang w:val="nl-NL"/>
        </w:rPr>
      </w:pPr>
      <w:r w:rsidRPr="00F051B4">
        <w:rPr>
          <w:rFonts w:ascii="Verdana" w:hAnsi="Verdana"/>
          <w:b/>
          <w:bCs/>
          <w:sz w:val="20"/>
          <w:szCs w:val="20"/>
          <w:lang w:val="nl-NL"/>
        </w:rPr>
        <w:t>Starttijd MR vergadering 20.00?</w:t>
      </w:r>
      <w:r w:rsidR="00267BA9">
        <w:rPr>
          <w:rFonts w:ascii="Verdana" w:hAnsi="Verdana"/>
          <w:b/>
          <w:bCs/>
          <w:sz w:val="20"/>
          <w:szCs w:val="20"/>
          <w:lang w:val="nl-NL"/>
        </w:rPr>
        <w:t xml:space="preserve"> </w:t>
      </w:r>
    </w:p>
    <w:p w:rsidR="00AB1AC1" w:rsidRDefault="00267BA9" w:rsidP="006F41B4">
      <w:pPr>
        <w:pStyle w:val="Hoofdtekst"/>
        <w:spacing w:after="160" w:line="259" w:lineRule="auto"/>
        <w:ind w:firstLine="708"/>
        <w:jc w:val="both"/>
        <w:rPr>
          <w:rFonts w:ascii="Verdana" w:hAnsi="Verdana"/>
          <w:sz w:val="20"/>
          <w:szCs w:val="20"/>
          <w:lang w:val="nl-NL"/>
        </w:rPr>
      </w:pPr>
      <w:r w:rsidRPr="00267BA9">
        <w:rPr>
          <w:rFonts w:ascii="Verdana" w:hAnsi="Verdana"/>
          <w:sz w:val="20"/>
          <w:szCs w:val="20"/>
          <w:lang w:val="nl-NL"/>
        </w:rPr>
        <w:t>Besluit: we beginnen voortaan om 20.00</w:t>
      </w:r>
    </w:p>
    <w:p w:rsidR="002C0D86" w:rsidRPr="00AB1AC1" w:rsidRDefault="002C0D86" w:rsidP="00AB1AC1">
      <w:pPr>
        <w:pStyle w:val="Hoofdtekst"/>
        <w:spacing w:after="160" w:line="259" w:lineRule="auto"/>
        <w:ind w:firstLine="708"/>
        <w:jc w:val="both"/>
        <w:rPr>
          <w:rFonts w:ascii="Verdana" w:hAnsi="Verdana"/>
          <w:sz w:val="20"/>
          <w:szCs w:val="20"/>
          <w:lang w:val="nl-NL"/>
        </w:rPr>
      </w:pPr>
      <w:r w:rsidRPr="00F25C37">
        <w:rPr>
          <w:rFonts w:ascii="Verdana" w:hAnsi="Verdana"/>
          <w:b/>
          <w:bCs/>
          <w:sz w:val="20"/>
          <w:szCs w:val="20"/>
          <w:lang w:val="nl-NL"/>
        </w:rPr>
        <w:t xml:space="preserve">Voorstel voor </w:t>
      </w:r>
      <w:r w:rsidR="00F25C37" w:rsidRPr="00F25C37">
        <w:rPr>
          <w:rFonts w:ascii="Verdana" w:hAnsi="Verdana"/>
          <w:b/>
          <w:bCs/>
          <w:sz w:val="20"/>
          <w:szCs w:val="20"/>
          <w:lang w:val="nl-NL"/>
        </w:rPr>
        <w:t>MR ontwikkelavond: 09MAR20</w:t>
      </w:r>
    </w:p>
    <w:p w:rsidR="00A405E0" w:rsidRDefault="00A405E0">
      <w:pPr>
        <w:pStyle w:val="Hoofdtekst"/>
        <w:spacing w:after="160" w:line="259" w:lineRule="auto"/>
        <w:ind w:left="720"/>
        <w:jc w:val="both"/>
        <w:rPr>
          <w:rFonts w:ascii="Verdana" w:hAnsi="Verdana"/>
          <w:sz w:val="20"/>
          <w:szCs w:val="20"/>
          <w:lang w:val="nl-NL"/>
        </w:rPr>
      </w:pPr>
    </w:p>
    <w:p w:rsidR="00A405E0" w:rsidRDefault="00A405E0">
      <w:pPr>
        <w:pStyle w:val="Hoofdtekst"/>
        <w:spacing w:after="160" w:line="259" w:lineRule="auto"/>
        <w:jc w:val="both"/>
        <w:rPr>
          <w:rFonts w:ascii="Verdana" w:hAnsi="Verdana"/>
          <w:sz w:val="20"/>
          <w:szCs w:val="20"/>
          <w:lang w:val="nl-NL"/>
        </w:rPr>
      </w:pPr>
    </w:p>
    <w:p w:rsidR="00A405E0" w:rsidRDefault="00A405E0">
      <w:pPr>
        <w:pStyle w:val="Hoofdtekst"/>
        <w:spacing w:after="160" w:line="259" w:lineRule="auto"/>
        <w:jc w:val="both"/>
        <w:rPr>
          <w:rFonts w:ascii="Verdana" w:hAnsi="Verdana"/>
          <w:b/>
          <w:bCs/>
          <w:sz w:val="20"/>
          <w:szCs w:val="20"/>
          <w:lang w:val="nl-NL"/>
        </w:rPr>
      </w:pPr>
    </w:p>
    <w:p w:rsidR="00A405E0" w:rsidRPr="00A62380" w:rsidRDefault="00716823">
      <w:pPr>
        <w:pStyle w:val="Hoofdtekst"/>
        <w:spacing w:after="160" w:line="259" w:lineRule="auto"/>
        <w:jc w:val="both"/>
        <w:rPr>
          <w:rFonts w:ascii="Verdana" w:hAnsi="Verdana"/>
          <w:b/>
          <w:bCs/>
          <w:sz w:val="20"/>
          <w:szCs w:val="20"/>
          <w:lang w:val="nl-NL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>Acties</w:t>
      </w:r>
    </w:p>
    <w:tbl>
      <w:tblPr>
        <w:tblW w:w="89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00" w:firstRow="0" w:lastRow="0" w:firstColumn="0" w:lastColumn="0" w:noHBand="0" w:noVBand="1"/>
      </w:tblPr>
      <w:tblGrid>
        <w:gridCol w:w="4536"/>
        <w:gridCol w:w="2159"/>
        <w:gridCol w:w="2224"/>
      </w:tblGrid>
      <w:tr w:rsidR="00A405E0">
        <w:trPr>
          <w:trHeight w:val="7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Verdana" w:hAnsi="Verdana"/>
                <w:strike/>
                <w:sz w:val="20"/>
                <w:szCs w:val="20"/>
                <w:lang w:val="nl-NL"/>
              </w:rPr>
              <w:tag w:val="goog_rdk_104"/>
              <w:id w:val="367569990"/>
            </w:sdtPr>
            <w:sdtEndPr>
              <w:rPr>
                <w:rFonts w:ascii="Times New Roman" w:hAnsi="Times New Roman" w:cs="Arial Unicode MS"/>
                <w:color w:val="000000"/>
                <w:sz w:val="24"/>
                <w:szCs w:val="24"/>
                <w:u w:color="000000"/>
                <w:lang w:val="en-GB" w:eastAsia="en-GB"/>
              </w:rPr>
            </w:sdtEndPr>
            <w:sdtContent>
              <w:sdt>
                <w:sdtPr>
                  <w:rPr>
                    <w:rFonts w:ascii="Verdana" w:hAnsi="Verdana"/>
                    <w:strike/>
                    <w:sz w:val="20"/>
                    <w:szCs w:val="20"/>
                    <w:lang w:val="nl-NL"/>
                  </w:rPr>
                  <w:tag w:val="goog_rdk_105"/>
                  <w:id w:val="1713611285"/>
                </w:sdtPr>
                <w:sdtEndPr>
                  <w:rPr>
                    <w:rFonts w:ascii="Times New Roman" w:hAnsi="Times New Roman" w:cs="Arial Unicode MS"/>
                    <w:color w:val="000000"/>
                    <w:sz w:val="24"/>
                    <w:szCs w:val="24"/>
                    <w:u w:color="000000"/>
                    <w:lang w:val="en-GB" w:eastAsia="en-GB"/>
                  </w:rPr>
                </w:sdtEndPr>
                <w:sdtContent>
                  <w:sdt>
                    <w:sdtPr>
                      <w:rPr>
                        <w:rFonts w:ascii="Verdana" w:hAnsi="Verdana"/>
                        <w:strike/>
                        <w:sz w:val="20"/>
                        <w:szCs w:val="20"/>
                        <w:lang w:val="nl-NL"/>
                      </w:rPr>
                      <w:tag w:val="goog_rdk_106"/>
                      <w:id w:val="1950737115"/>
                    </w:sdtPr>
                    <w:sdtEndPr>
                      <w:rPr>
                        <w:rFonts w:ascii="Times New Roman" w:hAnsi="Times New Roman" w:cs="Arial Unicode MS"/>
                        <w:color w:val="000000"/>
                        <w:sz w:val="24"/>
                        <w:szCs w:val="24"/>
                        <w:u w:color="000000"/>
                        <w:lang w:val="en-GB" w:eastAsia="en-GB"/>
                      </w:rPr>
                    </w:sdtEndPr>
                    <w:sdtContent>
                      <w:sdt>
                        <w:sdtPr>
                          <w:rPr>
                            <w:rFonts w:ascii="Verdana" w:hAnsi="Verdana"/>
                            <w:strike/>
                            <w:sz w:val="20"/>
                            <w:szCs w:val="20"/>
                            <w:lang w:val="nl-NL"/>
                          </w:rPr>
                          <w:tag w:val="goog_rdk_107"/>
                          <w:id w:val="1726479582"/>
                        </w:sdtPr>
                        <w:sdtEndPr>
                          <w:rPr>
                            <w:rFonts w:ascii="Times New Roman" w:hAnsi="Times New Roman" w:cs="Arial Unicode MS"/>
                            <w:color w:val="000000"/>
                            <w:sz w:val="24"/>
                            <w:szCs w:val="24"/>
                            <w:u w:color="000000"/>
                            <w:lang w:val="en-GB" w:eastAsia="en-GB"/>
                          </w:rPr>
                        </w:sdtEndPr>
                        <w:sdtContent>
                          <w:sdt>
                            <w:sdtPr>
                              <w:rPr>
                                <w:rFonts w:ascii="Verdana" w:hAnsi="Verdana"/>
                                <w:strike/>
                                <w:sz w:val="20"/>
                                <w:szCs w:val="20"/>
                                <w:lang w:val="nl-NL"/>
                              </w:rPr>
                              <w:tag w:val="goog_rdk_108"/>
                              <w:id w:val="1094969855"/>
                            </w:sdtPr>
                            <w:sdtEndPr>
                              <w:rPr>
                                <w:rFonts w:ascii="Times New Roman" w:hAnsi="Times New Roman" w:cs="Arial Unicode MS"/>
                                <w:color w:val="000000"/>
                                <w:sz w:val="24"/>
                                <w:szCs w:val="24"/>
                                <w:u w:color="000000"/>
                                <w:lang w:val="en-GB" w:eastAsia="en-GB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Verdana" w:hAnsi="Verdana"/>
                                    <w:strike/>
                                    <w:sz w:val="20"/>
                                    <w:szCs w:val="20"/>
                                    <w:lang w:val="nl-NL"/>
                                  </w:rPr>
                                  <w:tag w:val="goog_rdk_109"/>
                                  <w:id w:val="1408965804"/>
                                </w:sdtPr>
                                <w:sdtEndPr>
                                  <w:rPr>
                                    <w:rFonts w:ascii="Times New Roman" w:hAnsi="Times New Roman" w:cs="Arial Unicode MS"/>
                                    <w:color w:val="000000"/>
                                    <w:sz w:val="24"/>
                                    <w:szCs w:val="24"/>
                                    <w:u w:color="000000"/>
                                    <w:lang w:val="en-GB" w:eastAsia="en-GB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Verdana" w:hAnsi="Verdana"/>
                                        <w:strike/>
                                        <w:sz w:val="20"/>
                                        <w:szCs w:val="20"/>
                                        <w:lang w:val="nl-NL"/>
                                      </w:rPr>
                                      <w:tag w:val="goog_rdk_110"/>
                                      <w:id w:val="1003544812"/>
                                    </w:sdtPr>
                                    <w:sdtEndPr>
                                      <w:rPr>
                                        <w:rFonts w:ascii="Times New Roman" w:hAnsi="Times New Roman" w:cs="Arial Unicode MS"/>
                                        <w:color w:val="000000"/>
                                        <w:sz w:val="24"/>
                                        <w:szCs w:val="24"/>
                                        <w:u w:color="000000"/>
                                        <w:lang w:val="en-GB" w:eastAsia="en-GB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Verdana" w:hAnsi="Verdana"/>
                                            <w:strike/>
                                            <w:sz w:val="20"/>
                                            <w:szCs w:val="20"/>
                                            <w:lang w:val="nl-NL"/>
                                          </w:rPr>
                                          <w:tag w:val="goog_rdk_111"/>
                                          <w:id w:val="693885435"/>
                                        </w:sdtPr>
                                        <w:sdtEndPr>
                                          <w:rPr>
                                            <w:rFonts w:ascii="Times New Roman" w:hAnsi="Times New Roman" w:cs="Arial Unicode MS"/>
                                            <w:color w:val="000000"/>
                                            <w:sz w:val="24"/>
                                            <w:szCs w:val="24"/>
                                            <w:u w:color="000000"/>
                                            <w:lang w:val="en-GB" w:eastAsia="en-GB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Verdana" w:hAnsi="Verdana"/>
                                                <w:strike/>
                                                <w:sz w:val="20"/>
                                                <w:szCs w:val="20"/>
                                                <w:lang w:val="nl-NL"/>
                                              </w:rPr>
                                              <w:tag w:val="goog_rdk_112"/>
                                              <w:id w:val="-916779991"/>
                                            </w:sdtPr>
                                            <w:sdtEndPr>
                                              <w:rPr>
                                                <w:rFonts w:ascii="Times New Roman" w:hAnsi="Times New Roman" w:cs="Arial Unicode MS"/>
                                                <w:color w:val="000000"/>
                                                <w:sz w:val="24"/>
                                                <w:szCs w:val="24"/>
                                                <w:u w:color="000000"/>
                                                <w:lang w:val="en-GB" w:eastAsia="en-GB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Verdana" w:hAnsi="Verdana"/>
                                                    <w:strike/>
                                                    <w:sz w:val="20"/>
                                                    <w:szCs w:val="20"/>
                                                    <w:lang w:val="nl-NL"/>
                                                  </w:rPr>
                                                  <w:tag w:val="goog_rdk_113"/>
                                                  <w:id w:val="-1140565003"/>
                                                </w:sdtPr>
                                                <w:sdtEndPr>
                                                  <w:rPr>
                                                    <w:rFonts w:ascii="Times New Roman" w:hAnsi="Times New Roman" w:cs="Arial Unicode MS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u w:color="000000"/>
                                                    <w:lang w:val="en-GB" w:eastAsia="en-GB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Verdana" w:hAnsi="Verdana"/>
                                                        <w:strike/>
                                                        <w:sz w:val="20"/>
                                                        <w:szCs w:val="20"/>
                                                        <w:lang w:val="nl-NL"/>
                                                      </w:rPr>
                                                      <w:tag w:val="goog_rdk_114"/>
                                                      <w:id w:val="368509994"/>
                                                    </w:sdtPr>
                                                    <w:sdtEndPr>
                                                      <w:rPr>
                                                        <w:rFonts w:ascii="Times New Roman" w:hAnsi="Times New Roman" w:cs="Arial Unicode MS"/>
                                                        <w:color w:val="000000"/>
                                                        <w:sz w:val="24"/>
                                                        <w:szCs w:val="24"/>
                                                        <w:u w:color="000000"/>
                                                        <w:lang w:val="en-GB" w:eastAsia="en-GB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cs="Arial Unicode MS"/>
                                                            <w:strike/>
                                                            <w:color w:val="000000"/>
                                                            <w:u w:color="000000"/>
                                                            <w:lang w:val="en-GB" w:eastAsia="en-GB"/>
                                                          </w:rPr>
                                                          <w:tag w:val="goog_rdk_93"/>
                                                          <w:id w:val="53515861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cs="Arial Unicode MS"/>
                                                                <w:strike/>
                                                                <w:color w:val="000000"/>
                                                                <w:u w:color="000000"/>
                                                                <w:lang w:val="en-GB" w:eastAsia="en-GB"/>
                                                              </w:rPr>
                                                              <w:tag w:val="goog_rdk_94"/>
                                                              <w:id w:val="-187930462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cs="Arial Unicode MS"/>
                                                                    <w:strike/>
                                                                    <w:color w:val="000000"/>
                                                                    <w:u w:color="000000"/>
                                                                    <w:lang w:val="en-GB" w:eastAsia="en-GB"/>
                                                                  </w:rPr>
                                                                  <w:tag w:val="goog_rdk_95"/>
                                                                  <w:id w:val="977418630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cs="Arial Unicode MS"/>
                                                                        <w:strike/>
                                                                        <w:color w:val="000000"/>
                                                                        <w:u w:color="000000"/>
                                                                        <w:lang w:val="en-GB" w:eastAsia="en-GB"/>
                                                                      </w:rPr>
                                                                      <w:tag w:val="goog_rdk_96"/>
                                                                      <w:id w:val="481426806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cs="Arial Unicode MS"/>
                                                                            <w:strike/>
                                                                            <w:color w:val="000000"/>
                                                                            <w:u w:color="000000"/>
                                                                            <w:lang w:val="en-GB" w:eastAsia="en-GB"/>
                                                                          </w:rPr>
                                                                          <w:tag w:val="goog_rdk_97"/>
                                                                          <w:id w:val="407052397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cs="Arial Unicode MS"/>
                                                                                <w:strike/>
                                                                                <w:color w:val="000000"/>
                                                                                <w:u w:color="000000"/>
                                                                                <w:lang w:val="en-GB" w:eastAsia="en-GB"/>
                                                                              </w:rPr>
                                                                              <w:tag w:val="goog_rdk_101"/>
                                                                              <w:id w:val="193061389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cs="Arial Unicode MS"/>
                                                                                    <w:strike/>
                                                                                    <w:color w:val="000000"/>
                                                                                    <w:u w:color="000000"/>
                                                                                    <w:lang w:val="en-GB" w:eastAsia="en-GB"/>
                                                                                  </w:rPr>
                                                                                  <w:tag w:val="goog_rdk_102"/>
                                                                                  <w:id w:val="-185148169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cs="Arial Unicode MS"/>
                                                                                        <w:strike/>
                                                                                        <w:color w:val="000000"/>
                                                                                        <w:u w:color="000000"/>
                                                                                        <w:lang w:val="en-GB" w:eastAsia="en-GB"/>
                                                                                      </w:rPr>
                                                                                      <w:tag w:val="goog_rdk_103"/>
                                                                                      <w:id w:val="643394323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cs="Arial Unicode MS"/>
                                                                                            <w:strike/>
                                                                                            <w:color w:val="000000"/>
                                                                                            <w:u w:color="000000"/>
                                                                                            <w:lang w:val="en-GB" w:eastAsia="en-GB"/>
                                                                                          </w:rPr>
                                                                                          <w:tag w:val="goog_rdk_92"/>
                                                                                          <w:id w:val="-2092381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cs="Arial Unicode MS"/>
                                                                                                <w:strike/>
                                                                                                <w:color w:val="000000"/>
                                                                                                <w:u w:color="000000"/>
                                                                                                <w:lang w:val="en-GB" w:eastAsia="en-GB"/>
                                                                                              </w:rPr>
                                                                                              <w:tag w:val="goog_rdk_115"/>
                                                                                              <w:id w:val="-1610824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p w:rsidR="00A405E0" w:rsidRPr="004447FE" w:rsidRDefault="00716823">
                                                                                                <w:pPr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Verdana" w:hAnsi="Verdana"/>
                                                                                                    <w:strike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  <w:lang w:val="nl-NL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4447FE">
                                                                                                  <w:rPr>
                                                                                                    <w:rFonts w:ascii="Verdana" w:hAnsi="Verdana"/>
                                                                                                    <w:strike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  <w:lang w:val="nl-NL"/>
                                                                                                  </w:rPr>
                                                                                                  <w:t>Herziening van MR/bestuursvergadering notulen vragen aan bestuur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E0" w:rsidRPr="004447FE" w:rsidRDefault="00716823">
            <w:pPr>
              <w:jc w:val="both"/>
              <w:rPr>
                <w:rFonts w:ascii="Verdana" w:hAnsi="Verdana"/>
                <w:strike/>
                <w:sz w:val="20"/>
                <w:szCs w:val="20"/>
                <w:lang w:val="en-GB" w:eastAsia="en-GB"/>
              </w:rPr>
            </w:pPr>
            <w:r w:rsidRPr="004447FE">
              <w:rPr>
                <w:rFonts w:ascii="Verdana" w:hAnsi="Verdana"/>
                <w:strike/>
                <w:sz w:val="20"/>
                <w:szCs w:val="20"/>
              </w:rPr>
              <w:t>Irene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E0" w:rsidRPr="004447FE" w:rsidRDefault="00716823">
            <w:pPr>
              <w:jc w:val="both"/>
              <w:rPr>
                <w:rFonts w:ascii="Verdana" w:hAnsi="Verdana"/>
                <w:strike/>
                <w:sz w:val="20"/>
                <w:szCs w:val="20"/>
                <w:lang w:val="en-GB" w:eastAsia="en-GB"/>
              </w:rPr>
            </w:pPr>
            <w:r w:rsidRPr="004447FE">
              <w:rPr>
                <w:rFonts w:ascii="Verdana" w:hAnsi="Verdana"/>
                <w:strike/>
                <w:sz w:val="20"/>
                <w:szCs w:val="20"/>
              </w:rPr>
              <w:t>30SEP19</w:t>
            </w:r>
            <w:r w:rsidRPr="004447FE">
              <w:rPr>
                <w:rFonts w:ascii="Verdana" w:hAnsi="Verdana"/>
                <w:strike/>
                <w:sz w:val="20"/>
                <w:szCs w:val="20"/>
              </w:rPr>
              <w:tab/>
            </w:r>
            <w:r w:rsidRPr="004447FE">
              <w:rPr>
                <w:rFonts w:ascii="Verdana" w:hAnsi="Verdana"/>
                <w:strike/>
                <w:sz w:val="20"/>
                <w:szCs w:val="20"/>
              </w:rPr>
              <w:tab/>
            </w:r>
          </w:p>
        </w:tc>
      </w:tr>
      <w:tr w:rsidR="00A405E0">
        <w:trPr>
          <w:trHeight w:val="7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E0" w:rsidRPr="004447FE" w:rsidRDefault="00716823">
            <w:pPr>
              <w:jc w:val="both"/>
              <w:rPr>
                <w:rFonts w:ascii="Verdana" w:hAnsi="Verdana"/>
                <w:strike/>
                <w:sz w:val="20"/>
                <w:szCs w:val="20"/>
                <w:lang w:val="nl-NL"/>
              </w:rPr>
            </w:pPr>
            <w:r w:rsidRPr="004447FE">
              <w:rPr>
                <w:rFonts w:ascii="Verdana" w:hAnsi="Verdana"/>
                <w:strike/>
                <w:sz w:val="20"/>
                <w:szCs w:val="20"/>
                <w:lang w:val="nl-NL"/>
              </w:rPr>
              <w:t>Agenderen en voorbereiden gesprek binnen MR rondom trainings- en ontwikkelbehoeften</w:t>
            </w:r>
            <w:r w:rsidRPr="004447FE">
              <w:rPr>
                <w:rFonts w:ascii="Verdana" w:hAnsi="Verdana"/>
                <w:strike/>
                <w:sz w:val="20"/>
                <w:szCs w:val="20"/>
                <w:lang w:val="nl-NL"/>
              </w:rPr>
              <w:tab/>
            </w:r>
            <w:r w:rsidRPr="004447FE">
              <w:rPr>
                <w:rFonts w:ascii="Verdana" w:hAnsi="Verdana"/>
                <w:strike/>
                <w:sz w:val="20"/>
                <w:szCs w:val="20"/>
                <w:lang w:val="nl-NL"/>
              </w:rPr>
              <w:tab/>
            </w:r>
            <w:r w:rsidRPr="004447FE">
              <w:rPr>
                <w:rFonts w:ascii="Verdana" w:hAnsi="Verdana"/>
                <w:strike/>
                <w:sz w:val="20"/>
                <w:szCs w:val="20"/>
                <w:lang w:val="nl-NL"/>
              </w:rPr>
              <w:tab/>
            </w:r>
            <w:r w:rsidRPr="004447FE">
              <w:rPr>
                <w:rFonts w:ascii="Verdana" w:hAnsi="Verdana"/>
                <w:strike/>
                <w:sz w:val="20"/>
                <w:szCs w:val="20"/>
                <w:lang w:val="nl-NL"/>
              </w:rPr>
              <w:tab/>
            </w:r>
            <w:r w:rsidRPr="004447FE">
              <w:rPr>
                <w:rFonts w:ascii="Verdana" w:hAnsi="Verdana"/>
                <w:strike/>
                <w:sz w:val="20"/>
                <w:szCs w:val="20"/>
                <w:lang w:val="nl-NL"/>
              </w:rPr>
              <w:tab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E0" w:rsidRPr="004447FE" w:rsidRDefault="00716823">
            <w:pPr>
              <w:jc w:val="both"/>
              <w:rPr>
                <w:rFonts w:ascii="Verdana" w:hAnsi="Verdana"/>
                <w:strike/>
                <w:sz w:val="20"/>
                <w:szCs w:val="20"/>
                <w:lang w:val="en-GB" w:eastAsia="en-GB"/>
              </w:rPr>
            </w:pPr>
            <w:r w:rsidRPr="004447FE">
              <w:rPr>
                <w:rFonts w:ascii="Verdana" w:hAnsi="Verdana"/>
                <w:strike/>
                <w:sz w:val="20"/>
                <w:szCs w:val="20"/>
              </w:rPr>
              <w:t xml:space="preserve">Suzanne &amp; </w:t>
            </w:r>
            <w:r w:rsidR="00D30A4A" w:rsidRPr="004447FE">
              <w:rPr>
                <w:rFonts w:ascii="Verdana" w:hAnsi="Verdana"/>
                <w:strike/>
                <w:sz w:val="20"/>
                <w:szCs w:val="20"/>
              </w:rPr>
              <w:t>TBD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E0" w:rsidRPr="004447FE" w:rsidRDefault="00716823">
            <w:pPr>
              <w:jc w:val="both"/>
              <w:rPr>
                <w:rFonts w:ascii="Verdana" w:hAnsi="Verdana"/>
                <w:strike/>
                <w:sz w:val="20"/>
                <w:szCs w:val="20"/>
                <w:lang w:val="en-GB" w:eastAsia="en-GB"/>
              </w:rPr>
            </w:pPr>
            <w:r w:rsidRPr="004447FE">
              <w:rPr>
                <w:rFonts w:ascii="Verdana" w:hAnsi="Verdana"/>
                <w:strike/>
                <w:sz w:val="20"/>
                <w:szCs w:val="20"/>
              </w:rPr>
              <w:t>25OKT19</w:t>
            </w:r>
            <w:r w:rsidRPr="004447FE">
              <w:rPr>
                <w:rFonts w:ascii="Verdana" w:hAnsi="Verdana"/>
                <w:strike/>
                <w:sz w:val="20"/>
                <w:szCs w:val="20"/>
              </w:rPr>
              <w:tab/>
            </w:r>
            <w:r w:rsidRPr="004447FE">
              <w:rPr>
                <w:rFonts w:ascii="Verdana" w:hAnsi="Verdana"/>
                <w:strike/>
                <w:sz w:val="20"/>
                <w:szCs w:val="20"/>
              </w:rPr>
              <w:tab/>
            </w:r>
          </w:p>
        </w:tc>
      </w:tr>
      <w:tr w:rsidR="00A405E0">
        <w:trPr>
          <w:trHeight w:val="7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E0" w:rsidRPr="00B2357D" w:rsidRDefault="00716823">
            <w:pPr>
              <w:jc w:val="both"/>
              <w:rPr>
                <w:rFonts w:ascii="Verdana" w:hAnsi="Verdana"/>
                <w:strike/>
                <w:sz w:val="20"/>
                <w:szCs w:val="20"/>
                <w:lang w:val="nl-NL"/>
              </w:rPr>
            </w:pPr>
            <w:r w:rsidRPr="00B2357D">
              <w:rPr>
                <w:rFonts w:ascii="Verdana" w:hAnsi="Verdana"/>
                <w:strike/>
                <w:sz w:val="20"/>
                <w:szCs w:val="20"/>
                <w:lang w:val="nl-NL"/>
              </w:rPr>
              <w:t>Voorbereiden agenda voor MR/bestuursvergadering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E0" w:rsidRPr="00B2357D" w:rsidRDefault="00716823">
            <w:pPr>
              <w:jc w:val="both"/>
              <w:rPr>
                <w:rFonts w:ascii="Verdana" w:hAnsi="Verdana"/>
                <w:strike/>
                <w:sz w:val="20"/>
                <w:szCs w:val="20"/>
                <w:lang w:val="en-GB" w:eastAsia="en-GB"/>
              </w:rPr>
            </w:pPr>
            <w:r w:rsidRPr="00B2357D">
              <w:rPr>
                <w:rFonts w:ascii="Verdana" w:hAnsi="Verdana"/>
                <w:strike/>
                <w:sz w:val="20"/>
                <w:szCs w:val="20"/>
              </w:rPr>
              <w:t>Irene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E0" w:rsidRPr="00B2357D" w:rsidRDefault="00716823">
            <w:pPr>
              <w:jc w:val="both"/>
              <w:rPr>
                <w:rFonts w:ascii="Verdana" w:hAnsi="Verdana"/>
                <w:strike/>
                <w:sz w:val="20"/>
                <w:szCs w:val="20"/>
                <w:lang w:val="en-GB" w:eastAsia="en-GB"/>
              </w:rPr>
            </w:pPr>
            <w:r w:rsidRPr="00B2357D">
              <w:rPr>
                <w:rFonts w:ascii="Verdana" w:hAnsi="Verdana"/>
                <w:strike/>
                <w:sz w:val="20"/>
                <w:szCs w:val="20"/>
              </w:rPr>
              <w:t>07OCT19</w:t>
            </w:r>
          </w:p>
        </w:tc>
      </w:tr>
      <w:tr w:rsidR="00A405E0">
        <w:trPr>
          <w:trHeight w:val="7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E0" w:rsidRPr="000704C8" w:rsidRDefault="00716823">
            <w:pPr>
              <w:jc w:val="both"/>
              <w:rPr>
                <w:rFonts w:ascii="Verdana" w:hAnsi="Verdana"/>
                <w:strike/>
                <w:sz w:val="20"/>
                <w:szCs w:val="20"/>
                <w:lang w:val="nl-NL"/>
              </w:rPr>
            </w:pPr>
            <w:r w:rsidRPr="000704C8">
              <w:rPr>
                <w:rFonts w:ascii="Verdana" w:hAnsi="Verdana"/>
                <w:strike/>
                <w:sz w:val="20"/>
                <w:szCs w:val="20"/>
                <w:lang w:val="nl-NL"/>
              </w:rPr>
              <w:t xml:space="preserve">Agenderen bespreken rol van oudergeleding bij die zaken waar PMR instemming nodig is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E0" w:rsidRPr="000704C8" w:rsidRDefault="00716823">
            <w:pPr>
              <w:jc w:val="both"/>
              <w:rPr>
                <w:rFonts w:ascii="Verdana" w:hAnsi="Verdana"/>
                <w:strike/>
                <w:sz w:val="20"/>
                <w:szCs w:val="20"/>
                <w:lang w:val="nl-NL"/>
              </w:rPr>
            </w:pPr>
            <w:r w:rsidRPr="000704C8">
              <w:rPr>
                <w:rFonts w:ascii="Verdana" w:hAnsi="Verdana"/>
                <w:strike/>
                <w:sz w:val="20"/>
                <w:szCs w:val="20"/>
                <w:lang w:val="nl-NL"/>
              </w:rPr>
              <w:t>Suzanne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E0" w:rsidRPr="000704C8" w:rsidRDefault="00716823">
            <w:pPr>
              <w:jc w:val="both"/>
              <w:rPr>
                <w:rFonts w:ascii="Verdana" w:hAnsi="Verdana"/>
                <w:strike/>
                <w:sz w:val="20"/>
                <w:szCs w:val="20"/>
                <w:lang w:val="nl-NL"/>
              </w:rPr>
            </w:pPr>
            <w:r w:rsidRPr="000704C8">
              <w:rPr>
                <w:rFonts w:ascii="Verdana" w:hAnsi="Verdana"/>
                <w:strike/>
                <w:sz w:val="20"/>
                <w:szCs w:val="20"/>
                <w:lang w:val="nl-NL"/>
              </w:rPr>
              <w:t>25OKT19</w:t>
            </w:r>
          </w:p>
        </w:tc>
      </w:tr>
      <w:tr w:rsidR="00661E41">
        <w:trPr>
          <w:trHeight w:val="7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E41" w:rsidRDefault="00661E41">
            <w:pPr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Uitzoeken wie namens de MR tekenbevoegdheid heeft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E41" w:rsidRDefault="00661E41">
            <w:pPr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Irene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E41" w:rsidRDefault="00345681">
            <w:pPr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04NOV19</w:t>
            </w:r>
          </w:p>
        </w:tc>
      </w:tr>
      <w:tr w:rsidR="000704C8">
        <w:trPr>
          <w:trHeight w:val="7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4C8" w:rsidRDefault="000704C8">
            <w:pPr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Vastleggen rol oudergeleding bij PMR instemming en v.v. In ons centrale document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4C8" w:rsidRDefault="000704C8">
            <w:pPr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Irene/Suzanne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4C8" w:rsidRDefault="002C0D86">
            <w:pPr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08JAN20</w:t>
            </w:r>
          </w:p>
        </w:tc>
      </w:tr>
      <w:tr w:rsidR="00C27C12">
        <w:trPr>
          <w:trHeight w:val="7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7C12" w:rsidRDefault="00394395">
            <w:pPr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Invullen </w:t>
            </w:r>
            <w:r w:rsidR="003D4A95">
              <w:rPr>
                <w:rFonts w:ascii="Verdana" w:hAnsi="Verdana"/>
                <w:sz w:val="20"/>
                <w:szCs w:val="20"/>
                <w:lang w:val="nl-NL"/>
              </w:rPr>
              <w:t>van de MR</w:t>
            </w:r>
            <w:r w:rsidR="00F43F5C">
              <w:rPr>
                <w:rFonts w:ascii="Verdana" w:hAnsi="Verdana"/>
                <w:sz w:val="20"/>
                <w:szCs w:val="20"/>
                <w:lang w:val="nl-NL"/>
              </w:rPr>
              <w:t xml:space="preserve"> ontwikkel</w:t>
            </w:r>
            <w:r w:rsidR="003D4A95">
              <w:rPr>
                <w:rFonts w:ascii="Verdana" w:hAnsi="Verdana"/>
                <w:sz w:val="20"/>
                <w:szCs w:val="20"/>
                <w:lang w:val="nl-NL"/>
              </w:rPr>
              <w:t xml:space="preserve"> avond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7C12" w:rsidRDefault="00C27C12">
            <w:pPr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Irene/Suzanne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7C12" w:rsidRDefault="002C0D86">
            <w:pPr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08JAN20</w:t>
            </w:r>
          </w:p>
        </w:tc>
      </w:tr>
      <w:tr w:rsidR="006863DC">
        <w:trPr>
          <w:trHeight w:val="7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3DC" w:rsidRDefault="006863DC">
            <w:pPr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Versturen vragen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nl-NL"/>
              </w:rPr>
              <w:t>nav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kaderbrief aan directie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3DC" w:rsidRDefault="006863DC">
            <w:pPr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Irene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3DC" w:rsidRDefault="006863DC">
            <w:pPr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15NOV19</w:t>
            </w:r>
          </w:p>
        </w:tc>
      </w:tr>
      <w:tr w:rsidR="006863DC">
        <w:trPr>
          <w:trHeight w:val="7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3DC" w:rsidRDefault="0008099A">
            <w:pPr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Denken over aanvulling van MR ontwikkelbehoeften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3DC" w:rsidRDefault="0008099A">
            <w:pPr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Allen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3DC" w:rsidRDefault="0008099A">
            <w:pPr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08JAN20</w:t>
            </w:r>
          </w:p>
        </w:tc>
      </w:tr>
    </w:tbl>
    <w:p w:rsidR="00A405E0" w:rsidRDefault="00A405E0">
      <w:pPr>
        <w:pStyle w:val="Hoofdtekst"/>
        <w:spacing w:after="160"/>
        <w:jc w:val="both"/>
        <w:rPr>
          <w:rFonts w:ascii="Verdana" w:hAnsi="Verdana"/>
          <w:b/>
          <w:bCs/>
          <w:sz w:val="20"/>
          <w:szCs w:val="20"/>
          <w:lang w:val="nl-NL"/>
        </w:rPr>
      </w:pPr>
    </w:p>
    <w:p w:rsidR="00A405E0" w:rsidRDefault="00A405E0">
      <w:pPr>
        <w:pStyle w:val="Hoofdtekst"/>
        <w:jc w:val="both"/>
        <w:rPr>
          <w:rFonts w:ascii="Verdana" w:hAnsi="Verdana"/>
          <w:sz w:val="20"/>
          <w:szCs w:val="20"/>
          <w:lang w:val="nl-NL"/>
        </w:rPr>
      </w:pPr>
    </w:p>
    <w:p w:rsidR="00A405E0" w:rsidRDefault="00A405E0">
      <w:pPr>
        <w:pStyle w:val="Hoofdtekst"/>
        <w:jc w:val="both"/>
        <w:rPr>
          <w:rFonts w:ascii="Verdana" w:hAnsi="Verdana"/>
          <w:sz w:val="20"/>
          <w:szCs w:val="20"/>
          <w:lang w:val="nl-NL"/>
        </w:rPr>
      </w:pPr>
    </w:p>
    <w:p w:rsidR="00A405E0" w:rsidRDefault="00716823">
      <w:pPr>
        <w:pStyle w:val="Hoofdtekst"/>
        <w:jc w:val="both"/>
        <w:rPr>
          <w:rFonts w:ascii="Verdana" w:hAnsi="Verdana"/>
          <w:b/>
          <w:bCs/>
          <w:sz w:val="20"/>
          <w:szCs w:val="20"/>
          <w:lang w:val="nl-NL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>Afspraken:</w:t>
      </w:r>
    </w:p>
    <w:p w:rsidR="0056083F" w:rsidRDefault="0056083F">
      <w:pPr>
        <w:pStyle w:val="Hoofdtekst"/>
        <w:jc w:val="both"/>
        <w:rPr>
          <w:rFonts w:ascii="Verdana" w:hAnsi="Verdana"/>
          <w:b/>
          <w:bCs/>
          <w:sz w:val="20"/>
          <w:szCs w:val="20"/>
          <w:lang w:val="nl-NL"/>
        </w:rPr>
      </w:pPr>
    </w:p>
    <w:p w:rsidR="0056083F" w:rsidRDefault="0056083F">
      <w:pPr>
        <w:pStyle w:val="Hoofdtekst"/>
        <w:jc w:val="both"/>
        <w:rPr>
          <w:rFonts w:ascii="Verdana" w:hAnsi="Verdana"/>
          <w:b/>
          <w:bCs/>
          <w:sz w:val="20"/>
          <w:szCs w:val="20"/>
          <w:lang w:val="nl-NL"/>
        </w:rPr>
      </w:pPr>
    </w:p>
    <w:p w:rsidR="0056083F" w:rsidRDefault="0056083F">
      <w:pPr>
        <w:pStyle w:val="Hoofdtekst"/>
        <w:jc w:val="both"/>
        <w:rPr>
          <w:rFonts w:ascii="Verdana" w:hAnsi="Verdana"/>
          <w:b/>
          <w:bCs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  <w:gridCol w:w="1394"/>
      </w:tblGrid>
      <w:tr w:rsidR="0055013D" w:rsidTr="000F7771">
        <w:trPr>
          <w:trHeight w:val="280"/>
        </w:trPr>
        <w:tc>
          <w:tcPr>
            <w:tcW w:w="7366" w:type="dxa"/>
          </w:tcPr>
          <w:p w:rsidR="0055013D" w:rsidRDefault="0055013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1394" w:type="dxa"/>
          </w:tcPr>
          <w:p w:rsidR="0055013D" w:rsidRDefault="0055013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Wanneer</w:t>
            </w:r>
            <w:proofErr w:type="spellEnd"/>
          </w:p>
        </w:tc>
      </w:tr>
      <w:tr w:rsidR="0055013D" w:rsidRPr="000F7771" w:rsidTr="000F7771">
        <w:trPr>
          <w:trHeight w:val="280"/>
        </w:trPr>
        <w:tc>
          <w:tcPr>
            <w:tcW w:w="7366" w:type="dxa"/>
          </w:tcPr>
          <w:p w:rsidR="0055013D" w:rsidRPr="00A62380" w:rsidRDefault="0055013D" w:rsidP="00855201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A62380">
              <w:rPr>
                <w:rFonts w:ascii="Verdana" w:hAnsi="Verdana"/>
                <w:sz w:val="20"/>
                <w:szCs w:val="20"/>
                <w:lang w:val="nl-NL"/>
              </w:rPr>
              <w:t>Als je afwezig bent, wel graag je input op de stukken doorgeven</w:t>
            </w:r>
          </w:p>
          <w:p w:rsidR="0055013D" w:rsidRPr="00A62380" w:rsidRDefault="0055013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394" w:type="dxa"/>
          </w:tcPr>
          <w:p w:rsidR="0055013D" w:rsidRPr="00B74E74" w:rsidRDefault="0055013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hAnsi="Verdana"/>
                <w:sz w:val="20"/>
                <w:szCs w:val="20"/>
              </w:rPr>
            </w:pPr>
            <w:r w:rsidRPr="00B74E74">
              <w:rPr>
                <w:rFonts w:ascii="Verdana" w:hAnsi="Verdana"/>
                <w:sz w:val="20"/>
                <w:szCs w:val="20"/>
              </w:rPr>
              <w:t>17SEP18</w:t>
            </w:r>
          </w:p>
        </w:tc>
      </w:tr>
      <w:tr w:rsidR="0055013D" w:rsidRPr="000F7771" w:rsidTr="000F7771">
        <w:trPr>
          <w:trHeight w:val="266"/>
        </w:trPr>
        <w:tc>
          <w:tcPr>
            <w:tcW w:w="7366" w:type="dxa"/>
          </w:tcPr>
          <w:p w:rsidR="000F7771" w:rsidRPr="00B74E74" w:rsidRDefault="000F7771" w:rsidP="00855201">
            <w:pPr>
              <w:pStyle w:val="Hoofdtekst"/>
              <w:jc w:val="both"/>
              <w:rPr>
                <w:rFonts w:ascii="Verdana" w:hAnsi="Verdana"/>
                <w:sz w:val="20"/>
                <w:szCs w:val="20"/>
              </w:rPr>
            </w:pPr>
            <w:r w:rsidRPr="00A62380">
              <w:rPr>
                <w:rFonts w:ascii="Verdana" w:hAnsi="Verdana"/>
                <w:sz w:val="20"/>
                <w:szCs w:val="20"/>
                <w:lang w:val="nl-NL"/>
              </w:rPr>
              <w:t xml:space="preserve">Bij overleggen MR-bestuur tenminste 2 personeel en 2 ouder vertegenwoordiging aanwezig. </w:t>
            </w:r>
            <w:proofErr w:type="spellStart"/>
            <w:r w:rsidRPr="00B74E74">
              <w:rPr>
                <w:rFonts w:ascii="Verdana" w:hAnsi="Verdana"/>
                <w:sz w:val="20"/>
                <w:szCs w:val="20"/>
              </w:rPr>
              <w:t>Bij</w:t>
            </w:r>
            <w:proofErr w:type="spellEnd"/>
            <w:r w:rsidRPr="00B74E7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74E74">
              <w:rPr>
                <w:rFonts w:ascii="Verdana" w:hAnsi="Verdana"/>
                <w:sz w:val="20"/>
                <w:szCs w:val="20"/>
              </w:rPr>
              <w:t>voorkeur</w:t>
            </w:r>
            <w:proofErr w:type="spellEnd"/>
            <w:r w:rsidRPr="00B74E7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74E74">
              <w:rPr>
                <w:rFonts w:ascii="Verdana" w:hAnsi="Verdana"/>
                <w:sz w:val="20"/>
                <w:szCs w:val="20"/>
              </w:rPr>
              <w:t>verspreid</w:t>
            </w:r>
            <w:proofErr w:type="spellEnd"/>
            <w:r w:rsidRPr="00B74E74">
              <w:rPr>
                <w:rFonts w:ascii="Verdana" w:hAnsi="Verdana"/>
                <w:sz w:val="20"/>
                <w:szCs w:val="20"/>
              </w:rPr>
              <w:t xml:space="preserve"> over de </w:t>
            </w:r>
            <w:proofErr w:type="spellStart"/>
            <w:r w:rsidRPr="00B74E74">
              <w:rPr>
                <w:rFonts w:ascii="Verdana" w:hAnsi="Verdana"/>
                <w:sz w:val="20"/>
                <w:szCs w:val="20"/>
              </w:rPr>
              <w:t>locaties</w:t>
            </w:r>
            <w:proofErr w:type="spellEnd"/>
          </w:p>
          <w:p w:rsidR="0055013D" w:rsidRPr="00B74E74" w:rsidRDefault="0055013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4" w:type="dxa"/>
          </w:tcPr>
          <w:p w:rsidR="0055013D" w:rsidRPr="00B74E74" w:rsidRDefault="000F777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hAnsi="Verdana"/>
                <w:sz w:val="20"/>
                <w:szCs w:val="20"/>
              </w:rPr>
            </w:pPr>
            <w:r w:rsidRPr="00B74E74">
              <w:rPr>
                <w:rFonts w:ascii="Verdana" w:hAnsi="Verdana"/>
                <w:sz w:val="20"/>
                <w:szCs w:val="20"/>
              </w:rPr>
              <w:t>19NOV18</w:t>
            </w:r>
          </w:p>
        </w:tc>
      </w:tr>
      <w:tr w:rsidR="000F7771" w:rsidRPr="000F7771" w:rsidTr="000F7771">
        <w:trPr>
          <w:trHeight w:val="266"/>
        </w:trPr>
        <w:tc>
          <w:tcPr>
            <w:tcW w:w="7366" w:type="dxa"/>
          </w:tcPr>
          <w:p w:rsidR="000F7771" w:rsidRPr="00A62380" w:rsidRDefault="000F7771" w:rsidP="00855201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A62380">
              <w:rPr>
                <w:rFonts w:ascii="Verdana" w:hAnsi="Verdana"/>
                <w:sz w:val="20"/>
                <w:szCs w:val="20"/>
                <w:lang w:val="nl-NL"/>
              </w:rPr>
              <w:t>Notulen worden naar Esther/Monique gestuurd met het verzoek om nadat ze hem zelf hebben gelezen deze door te sturen naar het team</w:t>
            </w:r>
          </w:p>
          <w:p w:rsidR="000F7771" w:rsidRPr="00A62380" w:rsidRDefault="000F7771" w:rsidP="00855201">
            <w:pPr>
              <w:pStyle w:val="Hoofdtek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394" w:type="dxa"/>
          </w:tcPr>
          <w:p w:rsidR="000F7771" w:rsidRPr="00B74E74" w:rsidRDefault="000F777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hAnsi="Verdana"/>
                <w:sz w:val="20"/>
                <w:szCs w:val="20"/>
              </w:rPr>
            </w:pPr>
            <w:r w:rsidRPr="00B74E74">
              <w:rPr>
                <w:rFonts w:ascii="Verdana" w:hAnsi="Verdana"/>
                <w:sz w:val="20"/>
                <w:szCs w:val="20"/>
              </w:rPr>
              <w:t>01JUL19</w:t>
            </w:r>
          </w:p>
        </w:tc>
      </w:tr>
      <w:tr w:rsidR="00267BA9" w:rsidRPr="000F7771" w:rsidTr="000F7771">
        <w:trPr>
          <w:trHeight w:val="266"/>
        </w:trPr>
        <w:tc>
          <w:tcPr>
            <w:tcW w:w="7366" w:type="dxa"/>
          </w:tcPr>
          <w:p w:rsidR="00267BA9" w:rsidRPr="00B74E74" w:rsidRDefault="00267BA9" w:rsidP="00855201">
            <w:pPr>
              <w:pStyle w:val="Hoofdteks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Vergadering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begint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voortaan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om 20.00</w:t>
            </w:r>
          </w:p>
        </w:tc>
        <w:tc>
          <w:tcPr>
            <w:tcW w:w="1394" w:type="dxa"/>
          </w:tcPr>
          <w:p w:rsidR="00267BA9" w:rsidRPr="00B74E74" w:rsidRDefault="00267BA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04NOV19</w:t>
            </w:r>
          </w:p>
        </w:tc>
      </w:tr>
    </w:tbl>
    <w:p w:rsidR="0056083F" w:rsidRDefault="0056083F">
      <w:pPr>
        <w:pStyle w:val="Hoofdtekst"/>
        <w:jc w:val="both"/>
        <w:rPr>
          <w:rFonts w:ascii="Verdana" w:hAnsi="Verdana"/>
          <w:b/>
          <w:bCs/>
          <w:sz w:val="20"/>
          <w:szCs w:val="20"/>
        </w:rPr>
      </w:pPr>
    </w:p>
    <w:p w:rsidR="00A405E0" w:rsidRDefault="00A405E0">
      <w:pPr>
        <w:pStyle w:val="Hoofdtekst"/>
        <w:jc w:val="both"/>
      </w:pPr>
    </w:p>
    <w:sectPr w:rsidR="00A40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6C8" w:rsidRDefault="005646C8">
      <w:r>
        <w:separator/>
      </w:r>
    </w:p>
  </w:endnote>
  <w:endnote w:type="continuationSeparator" w:id="0">
    <w:p w:rsidR="005646C8" w:rsidRDefault="0056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B99" w:rsidRDefault="00BB4B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815" w:rsidRDefault="00BB76E7">
    <w:pPr>
      <w:pStyle w:val="Voettekst"/>
      <w:tabs>
        <w:tab w:val="clear" w:pos="9072"/>
        <w:tab w:val="right" w:pos="8903"/>
      </w:tabs>
    </w:pPr>
    <w:r>
      <w:fldChar w:fldCharType="begin"/>
    </w:r>
    <w:r>
      <w:instrText xml:space="preserve"> PAGE </w:instrText>
    </w:r>
    <w:r>
      <w:fldChar w:fldCharType="separate"/>
    </w:r>
    <w:r w:rsidR="00646E5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B99" w:rsidRDefault="00BB4B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6C8" w:rsidRDefault="005646C8">
      <w:r>
        <w:separator/>
      </w:r>
    </w:p>
  </w:footnote>
  <w:footnote w:type="continuationSeparator" w:id="0">
    <w:p w:rsidR="005646C8" w:rsidRDefault="0056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B99" w:rsidRDefault="00BB4B9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815" w:rsidRDefault="00AE3815">
    <w:pPr>
      <w:pStyle w:val="Kop-en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B99" w:rsidRDefault="00BB4B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17404"/>
    <w:multiLevelType w:val="hybridMultilevel"/>
    <w:tmpl w:val="9E6C149E"/>
    <w:lvl w:ilvl="0" w:tplc="26A62996"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AA4238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75A80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5BCD3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5263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B680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ECE1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E8E2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72C6D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4F41EA"/>
    <w:multiLevelType w:val="hybridMultilevel"/>
    <w:tmpl w:val="CA8008C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2213F"/>
    <w:multiLevelType w:val="hybridMultilevel"/>
    <w:tmpl w:val="6FBAA9C4"/>
    <w:lvl w:ilvl="0" w:tplc="4DBED274">
      <w:start w:val="1"/>
      <w:numFmt w:val="decimal"/>
      <w:lvlText w:val="%1."/>
      <w:lvlJc w:val="left"/>
      <w:pPr>
        <w:ind w:left="10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B24CDC">
      <w:start w:val="1"/>
      <w:numFmt w:val="lowerLetter"/>
      <w:lvlText w:val="%2."/>
      <w:lvlJc w:val="left"/>
      <w:pPr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CA5B8">
      <w:start w:val="1"/>
      <w:numFmt w:val="lowerRoman"/>
      <w:lvlText w:val="%3."/>
      <w:lvlJc w:val="left"/>
      <w:pPr>
        <w:ind w:left="2160" w:hanging="32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3EBA18">
      <w:start w:val="1"/>
      <w:numFmt w:val="decimal"/>
      <w:lvlText w:val="%4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483F8">
      <w:start w:val="1"/>
      <w:numFmt w:val="lowerLetter"/>
      <w:lvlText w:val="%5."/>
      <w:lvlJc w:val="left"/>
      <w:pPr>
        <w:ind w:left="36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B418DE">
      <w:start w:val="1"/>
      <w:numFmt w:val="lowerRoman"/>
      <w:lvlText w:val="%6."/>
      <w:lvlJc w:val="left"/>
      <w:pPr>
        <w:ind w:left="4320" w:hanging="32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AA4032">
      <w:start w:val="1"/>
      <w:numFmt w:val="decimal"/>
      <w:lvlText w:val="%7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C9796">
      <w:start w:val="1"/>
      <w:numFmt w:val="lowerLetter"/>
      <w:lvlText w:val="%8."/>
      <w:lvlJc w:val="left"/>
      <w:pPr>
        <w:ind w:left="57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E37E8">
      <w:start w:val="1"/>
      <w:numFmt w:val="lowerRoman"/>
      <w:lvlText w:val="%9."/>
      <w:lvlJc w:val="left"/>
      <w:pPr>
        <w:ind w:left="6480" w:hanging="32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8D2050A"/>
    <w:multiLevelType w:val="hybridMultilevel"/>
    <w:tmpl w:val="34F4C8A6"/>
    <w:lvl w:ilvl="0" w:tplc="168EB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52ABEE">
      <w:start w:val="1"/>
      <w:numFmt w:val="lowerLetter"/>
      <w:lvlText w:val="%2."/>
      <w:lvlJc w:val="left"/>
      <w:pPr>
        <w:ind w:left="1440" w:hanging="360"/>
      </w:pPr>
    </w:lvl>
    <w:lvl w:ilvl="2" w:tplc="56486508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4F246F00">
      <w:start w:val="2"/>
      <w:numFmt w:val="bullet"/>
      <w:lvlText w:val="-"/>
      <w:lvlJc w:val="left"/>
      <w:pPr>
        <w:ind w:left="2880" w:hanging="360"/>
      </w:pPr>
      <w:rPr>
        <w:rFonts w:ascii="Verdana" w:hAnsi="Verdana"/>
      </w:rPr>
    </w:lvl>
    <w:lvl w:ilvl="4" w:tplc="B9743FD6">
      <w:start w:val="1"/>
      <w:numFmt w:val="lowerLetter"/>
      <w:lvlText w:val="%5."/>
      <w:lvlJc w:val="left"/>
      <w:pPr>
        <w:ind w:left="3600" w:hanging="360"/>
      </w:pPr>
    </w:lvl>
    <w:lvl w:ilvl="5" w:tplc="6C0C8156">
      <w:start w:val="1"/>
      <w:numFmt w:val="lowerRoman"/>
      <w:lvlText w:val="%6."/>
      <w:lvlJc w:val="right"/>
      <w:pPr>
        <w:ind w:left="4320" w:hanging="180"/>
      </w:pPr>
    </w:lvl>
    <w:lvl w:ilvl="6" w:tplc="2C2A9116">
      <w:start w:val="1"/>
      <w:numFmt w:val="decimal"/>
      <w:lvlText w:val="%7."/>
      <w:lvlJc w:val="left"/>
      <w:pPr>
        <w:ind w:left="5040" w:hanging="360"/>
      </w:pPr>
    </w:lvl>
    <w:lvl w:ilvl="7" w:tplc="91D8AB4C">
      <w:start w:val="1"/>
      <w:numFmt w:val="lowerLetter"/>
      <w:lvlText w:val="%8."/>
      <w:lvlJc w:val="left"/>
      <w:pPr>
        <w:ind w:left="5760" w:hanging="360"/>
      </w:pPr>
    </w:lvl>
    <w:lvl w:ilvl="8" w:tplc="FE08FE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963C3"/>
    <w:multiLevelType w:val="hybridMultilevel"/>
    <w:tmpl w:val="1070F91E"/>
    <w:lvl w:ilvl="0" w:tplc="04130019">
      <w:start w:val="1"/>
      <w:numFmt w:val="lowerLetter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82574DA"/>
    <w:multiLevelType w:val="hybridMultilevel"/>
    <w:tmpl w:val="D340BDDC"/>
    <w:lvl w:ilvl="0" w:tplc="314E003A">
      <w:start w:val="1"/>
      <w:numFmt w:val="decimal"/>
      <w:lvlText w:val="%1."/>
      <w:lvlJc w:val="left"/>
      <w:pPr>
        <w:ind w:left="1425" w:hanging="360"/>
      </w:pPr>
    </w:lvl>
    <w:lvl w:ilvl="1" w:tplc="08A04298">
      <w:start w:val="1"/>
      <w:numFmt w:val="lowerLetter"/>
      <w:lvlText w:val="%2."/>
      <w:lvlJc w:val="left"/>
      <w:pPr>
        <w:ind w:left="2145" w:hanging="360"/>
      </w:pPr>
    </w:lvl>
    <w:lvl w:ilvl="2" w:tplc="499EB4D4">
      <w:start w:val="1"/>
      <w:numFmt w:val="lowerRoman"/>
      <w:lvlText w:val="%3."/>
      <w:lvlJc w:val="right"/>
      <w:pPr>
        <w:ind w:left="2865" w:hanging="180"/>
      </w:pPr>
    </w:lvl>
    <w:lvl w:ilvl="3" w:tplc="D9A07DAE">
      <w:start w:val="1"/>
      <w:numFmt w:val="decimal"/>
      <w:lvlText w:val="%4."/>
      <w:lvlJc w:val="left"/>
      <w:pPr>
        <w:ind w:left="3585" w:hanging="360"/>
      </w:pPr>
    </w:lvl>
    <w:lvl w:ilvl="4" w:tplc="0940432A">
      <w:start w:val="1"/>
      <w:numFmt w:val="lowerLetter"/>
      <w:lvlText w:val="%5."/>
      <w:lvlJc w:val="left"/>
      <w:pPr>
        <w:ind w:left="4305" w:hanging="360"/>
      </w:pPr>
    </w:lvl>
    <w:lvl w:ilvl="5" w:tplc="2FBA627E">
      <w:start w:val="1"/>
      <w:numFmt w:val="lowerRoman"/>
      <w:lvlText w:val="%6."/>
      <w:lvlJc w:val="right"/>
      <w:pPr>
        <w:ind w:left="5025" w:hanging="180"/>
      </w:pPr>
    </w:lvl>
    <w:lvl w:ilvl="6" w:tplc="EBE8AD14">
      <w:start w:val="1"/>
      <w:numFmt w:val="decimal"/>
      <w:lvlText w:val="%7."/>
      <w:lvlJc w:val="left"/>
      <w:pPr>
        <w:ind w:left="5745" w:hanging="360"/>
      </w:pPr>
    </w:lvl>
    <w:lvl w:ilvl="7" w:tplc="5DE80576">
      <w:start w:val="1"/>
      <w:numFmt w:val="lowerLetter"/>
      <w:lvlText w:val="%8."/>
      <w:lvlJc w:val="left"/>
      <w:pPr>
        <w:ind w:left="6465" w:hanging="360"/>
      </w:pPr>
    </w:lvl>
    <w:lvl w:ilvl="8" w:tplc="CA88376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CDA1BEB"/>
    <w:multiLevelType w:val="hybridMultilevel"/>
    <w:tmpl w:val="C458F4C4"/>
    <w:lvl w:ilvl="0" w:tplc="59EE523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32CB34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54058D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C3829E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C32F3D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F702975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FDA3D9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B20E8C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9D9AC77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51ED3BF1"/>
    <w:multiLevelType w:val="hybridMultilevel"/>
    <w:tmpl w:val="7C9832A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8AF7400"/>
    <w:multiLevelType w:val="hybridMultilevel"/>
    <w:tmpl w:val="0996101C"/>
    <w:lvl w:ilvl="0" w:tplc="E56606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42B6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76865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8A1D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9E2E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7B00D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68CD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244D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BC24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AEC5C8C"/>
    <w:multiLevelType w:val="hybridMultilevel"/>
    <w:tmpl w:val="3CC4B608"/>
    <w:lvl w:ilvl="0" w:tplc="75941C72">
      <w:start w:val="1"/>
      <w:numFmt w:val="decimal"/>
      <w:lvlText w:val="%1."/>
      <w:lvlJc w:val="left"/>
      <w:pPr>
        <w:ind w:left="720" w:hanging="360"/>
      </w:pPr>
    </w:lvl>
    <w:lvl w:ilvl="1" w:tplc="95CC3BC0">
      <w:start w:val="1"/>
      <w:numFmt w:val="lowerLetter"/>
      <w:lvlText w:val="%2."/>
      <w:lvlJc w:val="left"/>
      <w:pPr>
        <w:ind w:left="1440" w:hanging="360"/>
      </w:pPr>
    </w:lvl>
    <w:lvl w:ilvl="2" w:tplc="A816C150">
      <w:start w:val="1"/>
      <w:numFmt w:val="lowerRoman"/>
      <w:lvlText w:val="%3."/>
      <w:lvlJc w:val="right"/>
      <w:pPr>
        <w:ind w:left="2160" w:hanging="180"/>
      </w:pPr>
    </w:lvl>
    <w:lvl w:ilvl="3" w:tplc="8B2EFF7A">
      <w:start w:val="1"/>
      <w:numFmt w:val="decimal"/>
      <w:lvlText w:val="%4."/>
      <w:lvlJc w:val="left"/>
      <w:pPr>
        <w:ind w:left="2880" w:hanging="360"/>
      </w:pPr>
    </w:lvl>
    <w:lvl w:ilvl="4" w:tplc="A08CC41C">
      <w:start w:val="1"/>
      <w:numFmt w:val="lowerLetter"/>
      <w:lvlText w:val="%5."/>
      <w:lvlJc w:val="left"/>
      <w:pPr>
        <w:ind w:left="3600" w:hanging="360"/>
      </w:pPr>
    </w:lvl>
    <w:lvl w:ilvl="5" w:tplc="DF8C9FB4">
      <w:start w:val="1"/>
      <w:numFmt w:val="lowerRoman"/>
      <w:lvlText w:val="%6."/>
      <w:lvlJc w:val="right"/>
      <w:pPr>
        <w:ind w:left="4320" w:hanging="180"/>
      </w:pPr>
    </w:lvl>
    <w:lvl w:ilvl="6" w:tplc="409E7C0C">
      <w:start w:val="1"/>
      <w:numFmt w:val="decimal"/>
      <w:lvlText w:val="%7."/>
      <w:lvlJc w:val="left"/>
      <w:pPr>
        <w:ind w:left="5040" w:hanging="360"/>
      </w:pPr>
    </w:lvl>
    <w:lvl w:ilvl="7" w:tplc="41B06540">
      <w:start w:val="1"/>
      <w:numFmt w:val="lowerLetter"/>
      <w:lvlText w:val="%8."/>
      <w:lvlJc w:val="left"/>
      <w:pPr>
        <w:ind w:left="5760" w:hanging="360"/>
      </w:pPr>
    </w:lvl>
    <w:lvl w:ilvl="8" w:tplc="C2026F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55820"/>
    <w:multiLevelType w:val="hybridMultilevel"/>
    <w:tmpl w:val="6FBAA9C4"/>
    <w:lvl w:ilvl="0" w:tplc="10FAA206">
      <w:start w:val="1"/>
      <w:numFmt w:val="decimal"/>
      <w:lvlText w:val="%1."/>
      <w:lvlJc w:val="left"/>
      <w:pPr>
        <w:ind w:left="10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34C7FA">
      <w:start w:val="1"/>
      <w:numFmt w:val="lowerLetter"/>
      <w:lvlText w:val="%2."/>
      <w:lvlJc w:val="left"/>
      <w:pPr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683F0A">
      <w:start w:val="1"/>
      <w:numFmt w:val="lowerRoman"/>
      <w:lvlText w:val="%3."/>
      <w:lvlJc w:val="left"/>
      <w:pPr>
        <w:ind w:left="2160" w:hanging="32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A0944C">
      <w:start w:val="1"/>
      <w:numFmt w:val="decimal"/>
      <w:lvlText w:val="%4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323D04">
      <w:start w:val="1"/>
      <w:numFmt w:val="lowerLetter"/>
      <w:lvlText w:val="%5."/>
      <w:lvlJc w:val="left"/>
      <w:pPr>
        <w:ind w:left="36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C4D26">
      <w:start w:val="1"/>
      <w:numFmt w:val="lowerRoman"/>
      <w:lvlText w:val="%6."/>
      <w:lvlJc w:val="left"/>
      <w:pPr>
        <w:ind w:left="4320" w:hanging="32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0282CA">
      <w:start w:val="1"/>
      <w:numFmt w:val="decimal"/>
      <w:lvlText w:val="%7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787F5C">
      <w:start w:val="1"/>
      <w:numFmt w:val="lowerLetter"/>
      <w:lvlText w:val="%8."/>
      <w:lvlJc w:val="left"/>
      <w:pPr>
        <w:ind w:left="57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D43188">
      <w:start w:val="1"/>
      <w:numFmt w:val="lowerRoman"/>
      <w:lvlText w:val="%9."/>
      <w:lvlJc w:val="left"/>
      <w:pPr>
        <w:ind w:left="6480" w:hanging="32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B75793"/>
    <w:multiLevelType w:val="hybridMultilevel"/>
    <w:tmpl w:val="FB0A31B8"/>
    <w:lvl w:ilvl="0" w:tplc="C686A640">
      <w:start w:val="1"/>
      <w:numFmt w:val="bullet"/>
      <w:lvlText w:val="-"/>
      <w:lvlJc w:val="left"/>
      <w:pPr>
        <w:ind w:left="1440" w:hanging="360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D421CA">
      <w:start w:val="1"/>
      <w:numFmt w:val="bullet"/>
      <w:lvlText w:val="o"/>
      <w:lvlJc w:val="left"/>
      <w:pPr>
        <w:ind w:left="2160" w:hanging="360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2206EA">
      <w:start w:val="1"/>
      <w:numFmt w:val="bullet"/>
      <w:lvlText w:val="▪"/>
      <w:lvlJc w:val="left"/>
      <w:pPr>
        <w:ind w:left="2880" w:hanging="360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DC2E54">
      <w:start w:val="1"/>
      <w:numFmt w:val="bullet"/>
      <w:lvlText w:val="•"/>
      <w:lvlJc w:val="left"/>
      <w:pPr>
        <w:ind w:left="3600" w:hanging="360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70F466">
      <w:start w:val="1"/>
      <w:numFmt w:val="bullet"/>
      <w:lvlText w:val="o"/>
      <w:lvlJc w:val="left"/>
      <w:pPr>
        <w:ind w:left="4320" w:hanging="360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B813AE">
      <w:start w:val="1"/>
      <w:numFmt w:val="bullet"/>
      <w:lvlText w:val="▪"/>
      <w:lvlJc w:val="left"/>
      <w:pPr>
        <w:ind w:left="5040" w:hanging="360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3C611E">
      <w:start w:val="1"/>
      <w:numFmt w:val="bullet"/>
      <w:lvlText w:val="•"/>
      <w:lvlJc w:val="left"/>
      <w:pPr>
        <w:ind w:left="5760" w:hanging="360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6AFE26">
      <w:start w:val="1"/>
      <w:numFmt w:val="bullet"/>
      <w:lvlText w:val="o"/>
      <w:lvlJc w:val="left"/>
      <w:pPr>
        <w:ind w:left="6480" w:hanging="360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E557C">
      <w:start w:val="1"/>
      <w:numFmt w:val="bullet"/>
      <w:lvlText w:val="▪"/>
      <w:lvlJc w:val="left"/>
      <w:pPr>
        <w:ind w:left="7200" w:hanging="360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DBD3DA5"/>
    <w:multiLevelType w:val="hybridMultilevel"/>
    <w:tmpl w:val="338AB334"/>
    <w:lvl w:ilvl="0" w:tplc="5704C240">
      <w:start w:val="15"/>
      <w:numFmt w:val="bullet"/>
      <w:lvlText w:val="-"/>
      <w:lvlJc w:val="left"/>
      <w:pPr>
        <w:ind w:left="1800" w:hanging="360"/>
      </w:pPr>
      <w:rPr>
        <w:rFonts w:ascii="Verdana" w:hAnsi="Verdana"/>
      </w:rPr>
    </w:lvl>
    <w:lvl w:ilvl="1" w:tplc="9B2C5AD4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D504943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502FCEC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9372E90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5684753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87309F22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7125270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EED299C4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E766F55"/>
    <w:multiLevelType w:val="hybridMultilevel"/>
    <w:tmpl w:val="B122D916"/>
    <w:lvl w:ilvl="0" w:tplc="168EB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52ABEE">
      <w:start w:val="1"/>
      <w:numFmt w:val="lowerLetter"/>
      <w:lvlText w:val="%2."/>
      <w:lvlJc w:val="left"/>
      <w:pPr>
        <w:ind w:left="1440" w:hanging="360"/>
      </w:pPr>
    </w:lvl>
    <w:lvl w:ilvl="2" w:tplc="56486508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43FD6">
      <w:start w:val="1"/>
      <w:numFmt w:val="lowerLetter"/>
      <w:lvlText w:val="%5."/>
      <w:lvlJc w:val="left"/>
      <w:pPr>
        <w:ind w:left="3600" w:hanging="360"/>
      </w:pPr>
    </w:lvl>
    <w:lvl w:ilvl="5" w:tplc="6C0C8156">
      <w:start w:val="1"/>
      <w:numFmt w:val="lowerRoman"/>
      <w:lvlText w:val="%6."/>
      <w:lvlJc w:val="right"/>
      <w:pPr>
        <w:ind w:left="4320" w:hanging="180"/>
      </w:pPr>
    </w:lvl>
    <w:lvl w:ilvl="6" w:tplc="2C2A9116">
      <w:start w:val="1"/>
      <w:numFmt w:val="decimal"/>
      <w:lvlText w:val="%7."/>
      <w:lvlJc w:val="left"/>
      <w:pPr>
        <w:ind w:left="5040" w:hanging="360"/>
      </w:pPr>
    </w:lvl>
    <w:lvl w:ilvl="7" w:tplc="91D8AB4C">
      <w:start w:val="1"/>
      <w:numFmt w:val="lowerLetter"/>
      <w:lvlText w:val="%8."/>
      <w:lvlJc w:val="left"/>
      <w:pPr>
        <w:ind w:left="5760" w:hanging="360"/>
      </w:pPr>
    </w:lvl>
    <w:lvl w:ilvl="8" w:tplc="FE08FE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C479B"/>
    <w:multiLevelType w:val="hybridMultilevel"/>
    <w:tmpl w:val="FB0A31B8"/>
    <w:lvl w:ilvl="0" w:tplc="B5086DF8">
      <w:start w:val="1"/>
      <w:numFmt w:val="bullet"/>
      <w:lvlText w:val="-"/>
      <w:lvlJc w:val="left"/>
      <w:pPr>
        <w:ind w:left="1440" w:hanging="360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7645FE">
      <w:start w:val="1"/>
      <w:numFmt w:val="bullet"/>
      <w:lvlText w:val="o"/>
      <w:lvlJc w:val="left"/>
      <w:pPr>
        <w:ind w:left="2160" w:hanging="360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29F7C">
      <w:start w:val="1"/>
      <w:numFmt w:val="bullet"/>
      <w:lvlText w:val="▪"/>
      <w:lvlJc w:val="left"/>
      <w:pPr>
        <w:ind w:left="2880" w:hanging="360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86E8EE">
      <w:start w:val="1"/>
      <w:numFmt w:val="bullet"/>
      <w:lvlText w:val="•"/>
      <w:lvlJc w:val="left"/>
      <w:pPr>
        <w:ind w:left="3600" w:hanging="360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CCB3A">
      <w:start w:val="1"/>
      <w:numFmt w:val="bullet"/>
      <w:lvlText w:val="o"/>
      <w:lvlJc w:val="left"/>
      <w:pPr>
        <w:ind w:left="4320" w:hanging="360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A2A638">
      <w:start w:val="1"/>
      <w:numFmt w:val="bullet"/>
      <w:lvlText w:val="▪"/>
      <w:lvlJc w:val="left"/>
      <w:pPr>
        <w:ind w:left="5040" w:hanging="360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2238B4">
      <w:start w:val="1"/>
      <w:numFmt w:val="bullet"/>
      <w:lvlText w:val="•"/>
      <w:lvlJc w:val="left"/>
      <w:pPr>
        <w:ind w:left="5760" w:hanging="360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DAA384">
      <w:start w:val="1"/>
      <w:numFmt w:val="bullet"/>
      <w:lvlText w:val="o"/>
      <w:lvlJc w:val="left"/>
      <w:pPr>
        <w:ind w:left="6480" w:hanging="360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42786">
      <w:start w:val="1"/>
      <w:numFmt w:val="bullet"/>
      <w:lvlText w:val="▪"/>
      <w:lvlJc w:val="left"/>
      <w:pPr>
        <w:ind w:left="7200" w:hanging="360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C662593"/>
    <w:multiLevelType w:val="hybridMultilevel"/>
    <w:tmpl w:val="94A4F6AA"/>
    <w:lvl w:ilvl="0" w:tplc="4948DEB2">
      <w:start w:val="1"/>
      <w:numFmt w:val="decimal"/>
      <w:lvlText w:val="%1."/>
      <w:lvlJc w:val="left"/>
      <w:pPr>
        <w:ind w:left="720" w:hanging="360"/>
      </w:pPr>
    </w:lvl>
    <w:lvl w:ilvl="1" w:tplc="F9A4C540">
      <w:start w:val="1"/>
      <w:numFmt w:val="lowerLetter"/>
      <w:lvlText w:val="%2."/>
      <w:lvlJc w:val="left"/>
      <w:pPr>
        <w:ind w:left="1440" w:hanging="360"/>
      </w:pPr>
    </w:lvl>
    <w:lvl w:ilvl="2" w:tplc="CA2C9CE4">
      <w:start w:val="1"/>
      <w:numFmt w:val="lowerRoman"/>
      <w:lvlText w:val="%3."/>
      <w:lvlJc w:val="right"/>
      <w:pPr>
        <w:ind w:left="2160" w:hanging="180"/>
      </w:pPr>
    </w:lvl>
    <w:lvl w:ilvl="3" w:tplc="42ECE12E">
      <w:start w:val="1"/>
      <w:numFmt w:val="decimal"/>
      <w:lvlText w:val="%4."/>
      <w:lvlJc w:val="left"/>
      <w:pPr>
        <w:ind w:left="2880" w:hanging="360"/>
      </w:pPr>
    </w:lvl>
    <w:lvl w:ilvl="4" w:tplc="2ED40674">
      <w:start w:val="1"/>
      <w:numFmt w:val="lowerLetter"/>
      <w:lvlText w:val="%5."/>
      <w:lvlJc w:val="left"/>
      <w:pPr>
        <w:ind w:left="3600" w:hanging="360"/>
      </w:pPr>
    </w:lvl>
    <w:lvl w:ilvl="5" w:tplc="CAA835A6">
      <w:start w:val="1"/>
      <w:numFmt w:val="lowerRoman"/>
      <w:lvlText w:val="%6."/>
      <w:lvlJc w:val="right"/>
      <w:pPr>
        <w:ind w:left="4320" w:hanging="180"/>
      </w:pPr>
    </w:lvl>
    <w:lvl w:ilvl="6" w:tplc="7F402B90">
      <w:start w:val="1"/>
      <w:numFmt w:val="decimal"/>
      <w:lvlText w:val="%7."/>
      <w:lvlJc w:val="left"/>
      <w:pPr>
        <w:ind w:left="5040" w:hanging="360"/>
      </w:pPr>
    </w:lvl>
    <w:lvl w:ilvl="7" w:tplc="9F7A775C">
      <w:start w:val="1"/>
      <w:numFmt w:val="lowerLetter"/>
      <w:lvlText w:val="%8."/>
      <w:lvlJc w:val="left"/>
      <w:pPr>
        <w:ind w:left="5760" w:hanging="360"/>
      </w:pPr>
    </w:lvl>
    <w:lvl w:ilvl="8" w:tplc="9B5244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2"/>
  </w:num>
  <w:num w:numId="6">
    <w:abstractNumId w:val="3"/>
  </w:num>
  <w:num w:numId="7">
    <w:abstractNumId w:val="15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12"/>
  </w:num>
  <w:num w:numId="13">
    <w:abstractNumId w:val="6"/>
  </w:num>
  <w:num w:numId="14">
    <w:abstractNumId w:val="7"/>
  </w:num>
  <w:num w:numId="15">
    <w:abstractNumId w:val="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15"/>
    <w:rsid w:val="00005DA7"/>
    <w:rsid w:val="0000631F"/>
    <w:rsid w:val="00006BC5"/>
    <w:rsid w:val="00013367"/>
    <w:rsid w:val="000232F0"/>
    <w:rsid w:val="00023886"/>
    <w:rsid w:val="000358AC"/>
    <w:rsid w:val="00037FC1"/>
    <w:rsid w:val="0005092B"/>
    <w:rsid w:val="0005099E"/>
    <w:rsid w:val="00050F89"/>
    <w:rsid w:val="000549CE"/>
    <w:rsid w:val="00060FF9"/>
    <w:rsid w:val="00064A91"/>
    <w:rsid w:val="000704C8"/>
    <w:rsid w:val="00072540"/>
    <w:rsid w:val="0008099A"/>
    <w:rsid w:val="00084415"/>
    <w:rsid w:val="000911B3"/>
    <w:rsid w:val="00091571"/>
    <w:rsid w:val="00091AB0"/>
    <w:rsid w:val="000B1F8D"/>
    <w:rsid w:val="000B55C6"/>
    <w:rsid w:val="000B578F"/>
    <w:rsid w:val="000B7338"/>
    <w:rsid w:val="000B74E3"/>
    <w:rsid w:val="000C1FAD"/>
    <w:rsid w:val="000C67CD"/>
    <w:rsid w:val="000C6F93"/>
    <w:rsid w:val="000D25EF"/>
    <w:rsid w:val="000E0F00"/>
    <w:rsid w:val="000E592B"/>
    <w:rsid w:val="000E5CB0"/>
    <w:rsid w:val="000F1CD7"/>
    <w:rsid w:val="000F7771"/>
    <w:rsid w:val="00102746"/>
    <w:rsid w:val="001128FD"/>
    <w:rsid w:val="00117FE4"/>
    <w:rsid w:val="00126A87"/>
    <w:rsid w:val="00130221"/>
    <w:rsid w:val="00132156"/>
    <w:rsid w:val="001451C2"/>
    <w:rsid w:val="0014662C"/>
    <w:rsid w:val="00150A5F"/>
    <w:rsid w:val="00150E56"/>
    <w:rsid w:val="00160C6E"/>
    <w:rsid w:val="00162856"/>
    <w:rsid w:val="00170BBF"/>
    <w:rsid w:val="00170FD4"/>
    <w:rsid w:val="00171219"/>
    <w:rsid w:val="00171689"/>
    <w:rsid w:val="00172C54"/>
    <w:rsid w:val="0017503C"/>
    <w:rsid w:val="00181B10"/>
    <w:rsid w:val="00186D57"/>
    <w:rsid w:val="001972A5"/>
    <w:rsid w:val="001A387C"/>
    <w:rsid w:val="001A416D"/>
    <w:rsid w:val="001A4886"/>
    <w:rsid w:val="001A73F9"/>
    <w:rsid w:val="001B48FC"/>
    <w:rsid w:val="001B4A30"/>
    <w:rsid w:val="001C2043"/>
    <w:rsid w:val="001D25EE"/>
    <w:rsid w:val="001D4A63"/>
    <w:rsid w:val="001D65C5"/>
    <w:rsid w:val="001E62F8"/>
    <w:rsid w:val="001E7017"/>
    <w:rsid w:val="001F0C5B"/>
    <w:rsid w:val="001F55E3"/>
    <w:rsid w:val="0020164A"/>
    <w:rsid w:val="00201F9A"/>
    <w:rsid w:val="0021018B"/>
    <w:rsid w:val="002102F3"/>
    <w:rsid w:val="002142C6"/>
    <w:rsid w:val="00216DE1"/>
    <w:rsid w:val="00217ECC"/>
    <w:rsid w:val="00217ED6"/>
    <w:rsid w:val="00220D8E"/>
    <w:rsid w:val="002257F7"/>
    <w:rsid w:val="00230B27"/>
    <w:rsid w:val="00236DAF"/>
    <w:rsid w:val="00242A02"/>
    <w:rsid w:val="00244A02"/>
    <w:rsid w:val="00247ECF"/>
    <w:rsid w:val="00253E9F"/>
    <w:rsid w:val="00257A7E"/>
    <w:rsid w:val="00257F78"/>
    <w:rsid w:val="00264742"/>
    <w:rsid w:val="00264B45"/>
    <w:rsid w:val="00266966"/>
    <w:rsid w:val="002670AB"/>
    <w:rsid w:val="00267BA9"/>
    <w:rsid w:val="0027094D"/>
    <w:rsid w:val="00271AC8"/>
    <w:rsid w:val="00271B72"/>
    <w:rsid w:val="00276508"/>
    <w:rsid w:val="002810F2"/>
    <w:rsid w:val="002812D5"/>
    <w:rsid w:val="00281C96"/>
    <w:rsid w:val="002829DD"/>
    <w:rsid w:val="0028313E"/>
    <w:rsid w:val="002855A5"/>
    <w:rsid w:val="0029031C"/>
    <w:rsid w:val="00291D86"/>
    <w:rsid w:val="00293E94"/>
    <w:rsid w:val="00297323"/>
    <w:rsid w:val="002A0DD1"/>
    <w:rsid w:val="002A39C2"/>
    <w:rsid w:val="002B05E9"/>
    <w:rsid w:val="002B0E14"/>
    <w:rsid w:val="002B3D9C"/>
    <w:rsid w:val="002C0D86"/>
    <w:rsid w:val="002C5829"/>
    <w:rsid w:val="002D1C84"/>
    <w:rsid w:val="002D5BF0"/>
    <w:rsid w:val="002D7792"/>
    <w:rsid w:val="002E31D3"/>
    <w:rsid w:val="002F1E2D"/>
    <w:rsid w:val="002F1FFE"/>
    <w:rsid w:val="002F43DA"/>
    <w:rsid w:val="002F7CA9"/>
    <w:rsid w:val="00302E2D"/>
    <w:rsid w:val="00303339"/>
    <w:rsid w:val="00311ED7"/>
    <w:rsid w:val="003123EC"/>
    <w:rsid w:val="0031320F"/>
    <w:rsid w:val="00316EE3"/>
    <w:rsid w:val="00321FF8"/>
    <w:rsid w:val="00323103"/>
    <w:rsid w:val="00323F5A"/>
    <w:rsid w:val="00325429"/>
    <w:rsid w:val="00326A0F"/>
    <w:rsid w:val="00332B21"/>
    <w:rsid w:val="003330B4"/>
    <w:rsid w:val="0033335D"/>
    <w:rsid w:val="003357B7"/>
    <w:rsid w:val="00337F75"/>
    <w:rsid w:val="0034429E"/>
    <w:rsid w:val="00345681"/>
    <w:rsid w:val="00354E83"/>
    <w:rsid w:val="00360B07"/>
    <w:rsid w:val="00363929"/>
    <w:rsid w:val="0036546F"/>
    <w:rsid w:val="00373D94"/>
    <w:rsid w:val="00375846"/>
    <w:rsid w:val="00375E2B"/>
    <w:rsid w:val="00384450"/>
    <w:rsid w:val="00384988"/>
    <w:rsid w:val="00385A6E"/>
    <w:rsid w:val="0038790C"/>
    <w:rsid w:val="00387FFB"/>
    <w:rsid w:val="003935FE"/>
    <w:rsid w:val="00394395"/>
    <w:rsid w:val="00395C75"/>
    <w:rsid w:val="003A1B93"/>
    <w:rsid w:val="003B344D"/>
    <w:rsid w:val="003B4DE3"/>
    <w:rsid w:val="003C04B4"/>
    <w:rsid w:val="003C0DDA"/>
    <w:rsid w:val="003C3F51"/>
    <w:rsid w:val="003C6A0D"/>
    <w:rsid w:val="003D0C14"/>
    <w:rsid w:val="003D1D89"/>
    <w:rsid w:val="003D3592"/>
    <w:rsid w:val="003D4A95"/>
    <w:rsid w:val="003F0AF1"/>
    <w:rsid w:val="003F2625"/>
    <w:rsid w:val="004023F0"/>
    <w:rsid w:val="00407DB7"/>
    <w:rsid w:val="00411232"/>
    <w:rsid w:val="00413D11"/>
    <w:rsid w:val="00413E85"/>
    <w:rsid w:val="00413FAA"/>
    <w:rsid w:val="0041735A"/>
    <w:rsid w:val="004218A7"/>
    <w:rsid w:val="004222E9"/>
    <w:rsid w:val="0043755D"/>
    <w:rsid w:val="00440079"/>
    <w:rsid w:val="00440C59"/>
    <w:rsid w:val="00442A52"/>
    <w:rsid w:val="004447FE"/>
    <w:rsid w:val="00444A67"/>
    <w:rsid w:val="00452941"/>
    <w:rsid w:val="00455DE4"/>
    <w:rsid w:val="00466296"/>
    <w:rsid w:val="00471A5D"/>
    <w:rsid w:val="0047743B"/>
    <w:rsid w:val="0048443A"/>
    <w:rsid w:val="00484737"/>
    <w:rsid w:val="00484890"/>
    <w:rsid w:val="00486DE2"/>
    <w:rsid w:val="00486E1F"/>
    <w:rsid w:val="00491397"/>
    <w:rsid w:val="00494581"/>
    <w:rsid w:val="004958DB"/>
    <w:rsid w:val="004A43CE"/>
    <w:rsid w:val="004B7540"/>
    <w:rsid w:val="004C0C41"/>
    <w:rsid w:val="004C167D"/>
    <w:rsid w:val="004C5993"/>
    <w:rsid w:val="004D018B"/>
    <w:rsid w:val="004D6B4D"/>
    <w:rsid w:val="004E033B"/>
    <w:rsid w:val="004E0445"/>
    <w:rsid w:val="004E5755"/>
    <w:rsid w:val="004F1263"/>
    <w:rsid w:val="004F4A5B"/>
    <w:rsid w:val="004F5EE8"/>
    <w:rsid w:val="004F6187"/>
    <w:rsid w:val="004F7FB1"/>
    <w:rsid w:val="00514ED9"/>
    <w:rsid w:val="00523191"/>
    <w:rsid w:val="005377D7"/>
    <w:rsid w:val="005406FC"/>
    <w:rsid w:val="005447A2"/>
    <w:rsid w:val="0054668B"/>
    <w:rsid w:val="0055013D"/>
    <w:rsid w:val="00554277"/>
    <w:rsid w:val="005547E5"/>
    <w:rsid w:val="00556069"/>
    <w:rsid w:val="0056083F"/>
    <w:rsid w:val="005646C8"/>
    <w:rsid w:val="00573059"/>
    <w:rsid w:val="00576D5A"/>
    <w:rsid w:val="005834BA"/>
    <w:rsid w:val="00583C23"/>
    <w:rsid w:val="00587382"/>
    <w:rsid w:val="0059110A"/>
    <w:rsid w:val="005917BC"/>
    <w:rsid w:val="00592E9F"/>
    <w:rsid w:val="005A2255"/>
    <w:rsid w:val="005A2453"/>
    <w:rsid w:val="005A2DF4"/>
    <w:rsid w:val="005C49B7"/>
    <w:rsid w:val="005C7F0D"/>
    <w:rsid w:val="005D28F7"/>
    <w:rsid w:val="005D41B6"/>
    <w:rsid w:val="005E29CB"/>
    <w:rsid w:val="005E54E0"/>
    <w:rsid w:val="00600EB1"/>
    <w:rsid w:val="00602C25"/>
    <w:rsid w:val="00605E0D"/>
    <w:rsid w:val="00606627"/>
    <w:rsid w:val="0061109B"/>
    <w:rsid w:val="00620EEE"/>
    <w:rsid w:val="00621D6C"/>
    <w:rsid w:val="00634930"/>
    <w:rsid w:val="00637A21"/>
    <w:rsid w:val="00637EFF"/>
    <w:rsid w:val="00644A0C"/>
    <w:rsid w:val="006463EB"/>
    <w:rsid w:val="00646E5D"/>
    <w:rsid w:val="00650692"/>
    <w:rsid w:val="00661E41"/>
    <w:rsid w:val="00662753"/>
    <w:rsid w:val="00664FC4"/>
    <w:rsid w:val="006670FF"/>
    <w:rsid w:val="00675DB3"/>
    <w:rsid w:val="0067696A"/>
    <w:rsid w:val="006823A3"/>
    <w:rsid w:val="00683240"/>
    <w:rsid w:val="00683634"/>
    <w:rsid w:val="006863DC"/>
    <w:rsid w:val="006900B6"/>
    <w:rsid w:val="006900E6"/>
    <w:rsid w:val="006925CE"/>
    <w:rsid w:val="00696AD1"/>
    <w:rsid w:val="006A0039"/>
    <w:rsid w:val="006B0030"/>
    <w:rsid w:val="006B666F"/>
    <w:rsid w:val="006C7324"/>
    <w:rsid w:val="006D334C"/>
    <w:rsid w:val="006D68D7"/>
    <w:rsid w:val="006D6FC5"/>
    <w:rsid w:val="006D7A7F"/>
    <w:rsid w:val="006D7C44"/>
    <w:rsid w:val="006E5B88"/>
    <w:rsid w:val="006E6E21"/>
    <w:rsid w:val="006E7F34"/>
    <w:rsid w:val="006F41B4"/>
    <w:rsid w:val="00710F3C"/>
    <w:rsid w:val="0071306D"/>
    <w:rsid w:val="007131FB"/>
    <w:rsid w:val="00716823"/>
    <w:rsid w:val="00727842"/>
    <w:rsid w:val="0073056E"/>
    <w:rsid w:val="00744C72"/>
    <w:rsid w:val="007461BB"/>
    <w:rsid w:val="007534B3"/>
    <w:rsid w:val="00757E3E"/>
    <w:rsid w:val="00772C2B"/>
    <w:rsid w:val="00780352"/>
    <w:rsid w:val="007816F7"/>
    <w:rsid w:val="00785FE9"/>
    <w:rsid w:val="00790B8B"/>
    <w:rsid w:val="007962BD"/>
    <w:rsid w:val="007A1141"/>
    <w:rsid w:val="007A29AD"/>
    <w:rsid w:val="007B0A12"/>
    <w:rsid w:val="007B0AC8"/>
    <w:rsid w:val="007B358A"/>
    <w:rsid w:val="007B3B0E"/>
    <w:rsid w:val="007B4BA6"/>
    <w:rsid w:val="007C3EFE"/>
    <w:rsid w:val="007C4B13"/>
    <w:rsid w:val="007C65CA"/>
    <w:rsid w:val="007C65EE"/>
    <w:rsid w:val="007E6581"/>
    <w:rsid w:val="007F1CAB"/>
    <w:rsid w:val="00800AF0"/>
    <w:rsid w:val="00802FD2"/>
    <w:rsid w:val="00803376"/>
    <w:rsid w:val="008063A7"/>
    <w:rsid w:val="00810390"/>
    <w:rsid w:val="008151AF"/>
    <w:rsid w:val="00841D78"/>
    <w:rsid w:val="00851401"/>
    <w:rsid w:val="00856F36"/>
    <w:rsid w:val="00867EAF"/>
    <w:rsid w:val="00873E75"/>
    <w:rsid w:val="00875B9D"/>
    <w:rsid w:val="00875D1A"/>
    <w:rsid w:val="008A28FA"/>
    <w:rsid w:val="008A4109"/>
    <w:rsid w:val="008B0925"/>
    <w:rsid w:val="008B5854"/>
    <w:rsid w:val="008C4618"/>
    <w:rsid w:val="008C46F1"/>
    <w:rsid w:val="008D28E3"/>
    <w:rsid w:val="008D4D6F"/>
    <w:rsid w:val="008D6F9A"/>
    <w:rsid w:val="008E3A31"/>
    <w:rsid w:val="008E416C"/>
    <w:rsid w:val="00914902"/>
    <w:rsid w:val="009250FE"/>
    <w:rsid w:val="009264E0"/>
    <w:rsid w:val="00936B6D"/>
    <w:rsid w:val="00937F07"/>
    <w:rsid w:val="009402BF"/>
    <w:rsid w:val="00940553"/>
    <w:rsid w:val="00942E9A"/>
    <w:rsid w:val="0094662A"/>
    <w:rsid w:val="00955EE1"/>
    <w:rsid w:val="00961D32"/>
    <w:rsid w:val="00964252"/>
    <w:rsid w:val="00971011"/>
    <w:rsid w:val="00973E8E"/>
    <w:rsid w:val="0098532B"/>
    <w:rsid w:val="009911EA"/>
    <w:rsid w:val="00995755"/>
    <w:rsid w:val="00995822"/>
    <w:rsid w:val="00996457"/>
    <w:rsid w:val="009A395A"/>
    <w:rsid w:val="009B25BC"/>
    <w:rsid w:val="009B40B2"/>
    <w:rsid w:val="009B6846"/>
    <w:rsid w:val="009C042B"/>
    <w:rsid w:val="009C1217"/>
    <w:rsid w:val="009C24C6"/>
    <w:rsid w:val="009D3544"/>
    <w:rsid w:val="009F0818"/>
    <w:rsid w:val="009F63D2"/>
    <w:rsid w:val="00A01018"/>
    <w:rsid w:val="00A03080"/>
    <w:rsid w:val="00A1041D"/>
    <w:rsid w:val="00A117D4"/>
    <w:rsid w:val="00A22A3B"/>
    <w:rsid w:val="00A2515D"/>
    <w:rsid w:val="00A25D9E"/>
    <w:rsid w:val="00A36C81"/>
    <w:rsid w:val="00A37BB3"/>
    <w:rsid w:val="00A405E0"/>
    <w:rsid w:val="00A44964"/>
    <w:rsid w:val="00A4727E"/>
    <w:rsid w:val="00A51044"/>
    <w:rsid w:val="00A549CC"/>
    <w:rsid w:val="00A55FD0"/>
    <w:rsid w:val="00A5620D"/>
    <w:rsid w:val="00A60F6B"/>
    <w:rsid w:val="00A62380"/>
    <w:rsid w:val="00A7020D"/>
    <w:rsid w:val="00A703BD"/>
    <w:rsid w:val="00A87DD0"/>
    <w:rsid w:val="00A94978"/>
    <w:rsid w:val="00AA1103"/>
    <w:rsid w:val="00AA5A03"/>
    <w:rsid w:val="00AB1AC1"/>
    <w:rsid w:val="00AB642A"/>
    <w:rsid w:val="00AB6510"/>
    <w:rsid w:val="00AC016F"/>
    <w:rsid w:val="00AC2A43"/>
    <w:rsid w:val="00AC2BF4"/>
    <w:rsid w:val="00AC492E"/>
    <w:rsid w:val="00AD1A1D"/>
    <w:rsid w:val="00AD47F9"/>
    <w:rsid w:val="00AD6068"/>
    <w:rsid w:val="00AE3815"/>
    <w:rsid w:val="00AF3A83"/>
    <w:rsid w:val="00B11F34"/>
    <w:rsid w:val="00B134C4"/>
    <w:rsid w:val="00B20E12"/>
    <w:rsid w:val="00B22B93"/>
    <w:rsid w:val="00B2357D"/>
    <w:rsid w:val="00B35E23"/>
    <w:rsid w:val="00B40576"/>
    <w:rsid w:val="00B53256"/>
    <w:rsid w:val="00B53372"/>
    <w:rsid w:val="00B5347C"/>
    <w:rsid w:val="00B56C22"/>
    <w:rsid w:val="00B61076"/>
    <w:rsid w:val="00B624FC"/>
    <w:rsid w:val="00B6322F"/>
    <w:rsid w:val="00B72D39"/>
    <w:rsid w:val="00B74E74"/>
    <w:rsid w:val="00B772A9"/>
    <w:rsid w:val="00B80DED"/>
    <w:rsid w:val="00B8496D"/>
    <w:rsid w:val="00B84E7F"/>
    <w:rsid w:val="00B91571"/>
    <w:rsid w:val="00BA3E4A"/>
    <w:rsid w:val="00BA5311"/>
    <w:rsid w:val="00BB1B87"/>
    <w:rsid w:val="00BB2C1C"/>
    <w:rsid w:val="00BB2E42"/>
    <w:rsid w:val="00BB4B99"/>
    <w:rsid w:val="00BB76E7"/>
    <w:rsid w:val="00BC3317"/>
    <w:rsid w:val="00BC3F88"/>
    <w:rsid w:val="00BD192C"/>
    <w:rsid w:val="00BD3D0F"/>
    <w:rsid w:val="00BE07D2"/>
    <w:rsid w:val="00BE22B9"/>
    <w:rsid w:val="00BE2AA2"/>
    <w:rsid w:val="00BE496E"/>
    <w:rsid w:val="00BF4459"/>
    <w:rsid w:val="00BF6113"/>
    <w:rsid w:val="00BF6BDC"/>
    <w:rsid w:val="00BF7513"/>
    <w:rsid w:val="00C01CEE"/>
    <w:rsid w:val="00C03200"/>
    <w:rsid w:val="00C063C0"/>
    <w:rsid w:val="00C07F8E"/>
    <w:rsid w:val="00C12DDF"/>
    <w:rsid w:val="00C157D2"/>
    <w:rsid w:val="00C16419"/>
    <w:rsid w:val="00C16908"/>
    <w:rsid w:val="00C227C9"/>
    <w:rsid w:val="00C23231"/>
    <w:rsid w:val="00C23B64"/>
    <w:rsid w:val="00C23DBA"/>
    <w:rsid w:val="00C25A7C"/>
    <w:rsid w:val="00C27C12"/>
    <w:rsid w:val="00C34AB9"/>
    <w:rsid w:val="00C37765"/>
    <w:rsid w:val="00C4496F"/>
    <w:rsid w:val="00C45B6B"/>
    <w:rsid w:val="00C45C51"/>
    <w:rsid w:val="00C477F9"/>
    <w:rsid w:val="00C514CC"/>
    <w:rsid w:val="00C51848"/>
    <w:rsid w:val="00C60033"/>
    <w:rsid w:val="00C705FB"/>
    <w:rsid w:val="00C75144"/>
    <w:rsid w:val="00C7624A"/>
    <w:rsid w:val="00C76797"/>
    <w:rsid w:val="00C81443"/>
    <w:rsid w:val="00CA0F08"/>
    <w:rsid w:val="00CA564C"/>
    <w:rsid w:val="00CA706B"/>
    <w:rsid w:val="00CB269A"/>
    <w:rsid w:val="00CB2FDD"/>
    <w:rsid w:val="00CC353E"/>
    <w:rsid w:val="00CC3C11"/>
    <w:rsid w:val="00CD0D19"/>
    <w:rsid w:val="00CD14E1"/>
    <w:rsid w:val="00CD6E65"/>
    <w:rsid w:val="00CD73F1"/>
    <w:rsid w:val="00CD7B34"/>
    <w:rsid w:val="00CE0166"/>
    <w:rsid w:val="00CE3E62"/>
    <w:rsid w:val="00D02816"/>
    <w:rsid w:val="00D130A4"/>
    <w:rsid w:val="00D13ABE"/>
    <w:rsid w:val="00D17AB5"/>
    <w:rsid w:val="00D30A4A"/>
    <w:rsid w:val="00D32D10"/>
    <w:rsid w:val="00D32F5A"/>
    <w:rsid w:val="00D41024"/>
    <w:rsid w:val="00D4329E"/>
    <w:rsid w:val="00D46446"/>
    <w:rsid w:val="00D5131E"/>
    <w:rsid w:val="00D619B9"/>
    <w:rsid w:val="00D6213D"/>
    <w:rsid w:val="00D64376"/>
    <w:rsid w:val="00D67973"/>
    <w:rsid w:val="00D70E85"/>
    <w:rsid w:val="00D760EE"/>
    <w:rsid w:val="00D84C29"/>
    <w:rsid w:val="00D94545"/>
    <w:rsid w:val="00DA121D"/>
    <w:rsid w:val="00DA7B7B"/>
    <w:rsid w:val="00DB0045"/>
    <w:rsid w:val="00DB1B76"/>
    <w:rsid w:val="00DB579A"/>
    <w:rsid w:val="00DC00D2"/>
    <w:rsid w:val="00DC3892"/>
    <w:rsid w:val="00DC3E80"/>
    <w:rsid w:val="00DD060F"/>
    <w:rsid w:val="00DD28B4"/>
    <w:rsid w:val="00DE03D7"/>
    <w:rsid w:val="00DE43C0"/>
    <w:rsid w:val="00DE564E"/>
    <w:rsid w:val="00DE7248"/>
    <w:rsid w:val="00DF0F67"/>
    <w:rsid w:val="00DF74CE"/>
    <w:rsid w:val="00E009BE"/>
    <w:rsid w:val="00E062D5"/>
    <w:rsid w:val="00E0675F"/>
    <w:rsid w:val="00E408CD"/>
    <w:rsid w:val="00E45BFB"/>
    <w:rsid w:val="00E52503"/>
    <w:rsid w:val="00E64D37"/>
    <w:rsid w:val="00E745E4"/>
    <w:rsid w:val="00E75C01"/>
    <w:rsid w:val="00E80B1D"/>
    <w:rsid w:val="00E84741"/>
    <w:rsid w:val="00E8583C"/>
    <w:rsid w:val="00E95721"/>
    <w:rsid w:val="00E95B6B"/>
    <w:rsid w:val="00E97B00"/>
    <w:rsid w:val="00EA02D3"/>
    <w:rsid w:val="00EA040B"/>
    <w:rsid w:val="00EA15E5"/>
    <w:rsid w:val="00EA54B3"/>
    <w:rsid w:val="00EC2CF5"/>
    <w:rsid w:val="00EC5C2B"/>
    <w:rsid w:val="00ED406B"/>
    <w:rsid w:val="00ED52BA"/>
    <w:rsid w:val="00EE43E2"/>
    <w:rsid w:val="00EF0D03"/>
    <w:rsid w:val="00F003A3"/>
    <w:rsid w:val="00F02063"/>
    <w:rsid w:val="00F051B4"/>
    <w:rsid w:val="00F063CF"/>
    <w:rsid w:val="00F067C0"/>
    <w:rsid w:val="00F12642"/>
    <w:rsid w:val="00F131E9"/>
    <w:rsid w:val="00F164B1"/>
    <w:rsid w:val="00F20417"/>
    <w:rsid w:val="00F2509F"/>
    <w:rsid w:val="00F25C37"/>
    <w:rsid w:val="00F27AA0"/>
    <w:rsid w:val="00F30094"/>
    <w:rsid w:val="00F31D3E"/>
    <w:rsid w:val="00F43F5C"/>
    <w:rsid w:val="00F47B5D"/>
    <w:rsid w:val="00F66ADD"/>
    <w:rsid w:val="00F67153"/>
    <w:rsid w:val="00F708E2"/>
    <w:rsid w:val="00F71ED6"/>
    <w:rsid w:val="00F7393B"/>
    <w:rsid w:val="00F80069"/>
    <w:rsid w:val="00F823CD"/>
    <w:rsid w:val="00F85E30"/>
    <w:rsid w:val="00F8753C"/>
    <w:rsid w:val="00F90BC8"/>
    <w:rsid w:val="00F94F7C"/>
    <w:rsid w:val="00F96BEB"/>
    <w:rsid w:val="00F9759F"/>
    <w:rsid w:val="00FA33B9"/>
    <w:rsid w:val="00FA413C"/>
    <w:rsid w:val="00FA45E2"/>
    <w:rsid w:val="00FC5E48"/>
    <w:rsid w:val="00FC6171"/>
    <w:rsid w:val="00FC6CB3"/>
    <w:rsid w:val="00FC7AC3"/>
    <w:rsid w:val="00FD5BB3"/>
    <w:rsid w:val="00FE4B84"/>
    <w:rsid w:val="00FE6C09"/>
    <w:rsid w:val="00FE70D9"/>
    <w:rsid w:val="00FF231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B485F9"/>
  <w15:docId w15:val="{FA1D1C71-103E-2A48-AC53-FD3A423F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Hoofdtekst">
    <w:name w:val="Hoofdtekst"/>
    <w:rPr>
      <w:rFonts w:cs="Arial Unicode MS"/>
      <w:color w:val="000000"/>
      <w:sz w:val="24"/>
      <w:szCs w:val="24"/>
      <w:u w:color="000000"/>
    </w:rPr>
  </w:style>
  <w:style w:type="paragraph" w:styleId="Tekstzonderopmaak">
    <w:name w:val="Plain Text"/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Gemporteerdestijl1">
    <w:name w:val="Geïmporteerde stijl 1"/>
  </w:style>
  <w:style w:type="paragraph" w:styleId="Lijstalinea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nl-NL"/>
    </w:rPr>
  </w:style>
  <w:style w:type="numbering" w:customStyle="1" w:styleId="Gemporteerdestijl2">
    <w:name w:val="Geïmporteerde stijl 2"/>
  </w:style>
  <w:style w:type="paragraph" w:styleId="Koptekst">
    <w:name w:val="header"/>
    <w:basedOn w:val="Standaard"/>
    <w:link w:val="KoptekstChar"/>
    <w:uiPriority w:val="99"/>
    <w:unhideWhenUsed/>
    <w:rsid w:val="00BB4B99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4B99"/>
    <w:rPr>
      <w:sz w:val="24"/>
      <w:szCs w:val="24"/>
      <w:lang w:val="en-US" w:eastAsia="en-US"/>
    </w:rPr>
  </w:style>
  <w:style w:type="table" w:styleId="Tabelraster">
    <w:name w:val="Table Grid"/>
    <w:basedOn w:val="Standaardtabel"/>
    <w:uiPriority w:val="39"/>
    <w:rsid w:val="00560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HEINEKEN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Steenbergen - de Graaf</dc:creator>
  <cp:lastModifiedBy>irenepiket@ziggo.nl</cp:lastModifiedBy>
  <cp:revision>2</cp:revision>
  <dcterms:created xsi:type="dcterms:W3CDTF">2019-11-13T14:10:00Z</dcterms:created>
  <dcterms:modified xsi:type="dcterms:W3CDTF">2019-11-13T14:10:00Z</dcterms:modified>
</cp:coreProperties>
</file>